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88D" w:rsidRPr="00BE588D" w:rsidRDefault="00BE588D" w:rsidP="00BE588D">
      <w:pPr>
        <w:spacing w:before="100" w:beforeAutospacing="1" w:after="100" w:afterAutospacing="1" w:line="240" w:lineRule="auto"/>
        <w:jc w:val="center"/>
        <w:outlineLvl w:val="0"/>
        <w:rPr>
          <w:rFonts w:ascii="Times New Roman" w:eastAsia="Times New Roman" w:hAnsi="Times New Roman" w:cs="Times New Roman"/>
          <w:b/>
          <w:bCs/>
          <w:kern w:val="36"/>
        </w:rPr>
      </w:pPr>
      <w:r w:rsidRPr="00BE588D">
        <w:rPr>
          <w:rFonts w:ascii="Times New Roman" w:eastAsia="Times New Roman" w:hAnsi="Times New Roman" w:cs="Times New Roman"/>
          <w:b/>
          <w:bCs/>
          <w:kern w:val="36"/>
        </w:rPr>
        <w:fldChar w:fldCharType="begin"/>
      </w:r>
      <w:r w:rsidRPr="00BE588D">
        <w:rPr>
          <w:rFonts w:ascii="Times New Roman" w:eastAsia="Times New Roman" w:hAnsi="Times New Roman" w:cs="Times New Roman"/>
          <w:b/>
          <w:bCs/>
          <w:kern w:val="36"/>
        </w:rPr>
        <w:instrText xml:space="preserve"> HYPERLINK "https://maryrefugeofholylove.com/the-great-tribulation/our-lady-speaks-to-the-nations-messages/" </w:instrText>
      </w:r>
      <w:r w:rsidRPr="00BE588D">
        <w:rPr>
          <w:rFonts w:ascii="Times New Roman" w:eastAsia="Times New Roman" w:hAnsi="Times New Roman" w:cs="Times New Roman"/>
          <w:b/>
          <w:bCs/>
          <w:kern w:val="36"/>
        </w:rPr>
        <w:fldChar w:fldCharType="separate"/>
      </w:r>
      <w:r w:rsidRPr="00BE588D">
        <w:rPr>
          <w:rStyle w:val="Hyperlink"/>
          <w:rFonts w:ascii="Times New Roman" w:eastAsia="Times New Roman" w:hAnsi="Times New Roman" w:cs="Times New Roman"/>
          <w:b/>
          <w:bCs/>
          <w:kern w:val="36"/>
        </w:rPr>
        <w:t>https://maryrefugeofholylove.com/the-great-tribulation/our-lady-speaks-to-the-nations-messages/</w:t>
      </w:r>
      <w:r w:rsidRPr="00BE588D">
        <w:rPr>
          <w:rFonts w:ascii="Times New Roman" w:eastAsia="Times New Roman" w:hAnsi="Times New Roman" w:cs="Times New Roman"/>
          <w:b/>
          <w:bCs/>
          <w:kern w:val="36"/>
        </w:rPr>
        <w:fldChar w:fldCharType="end"/>
      </w:r>
    </w:p>
    <w:p w:rsidR="00BE588D" w:rsidRPr="00BE588D" w:rsidRDefault="00BE588D" w:rsidP="00BE588D">
      <w:pPr>
        <w:spacing w:before="100" w:beforeAutospacing="1" w:after="100" w:afterAutospacing="1" w:line="240" w:lineRule="auto"/>
        <w:jc w:val="center"/>
        <w:outlineLvl w:val="0"/>
        <w:rPr>
          <w:rFonts w:ascii="Times New Roman" w:eastAsia="Times New Roman" w:hAnsi="Times New Roman" w:cs="Times New Roman"/>
          <w:b/>
          <w:bCs/>
          <w:kern w:val="36"/>
          <w:u w:val="single"/>
        </w:rPr>
      </w:pPr>
      <w:r w:rsidRPr="00BE588D">
        <w:rPr>
          <w:rFonts w:ascii="Times New Roman" w:eastAsia="Times New Roman" w:hAnsi="Times New Roman" w:cs="Times New Roman"/>
          <w:b/>
          <w:bCs/>
          <w:kern w:val="36"/>
          <w:u w:val="single"/>
        </w:rPr>
        <w:t>Our Lady Speaks to the Nations – Messages</w:t>
      </w:r>
      <w:bookmarkStart w:id="0" w:name="_GoBack"/>
      <w:bookmarkEnd w:id="0"/>
    </w:p>
    <w:p w:rsidR="00BE588D" w:rsidRPr="00BE588D" w:rsidRDefault="00BE588D" w:rsidP="00BE588D">
      <w:pPr>
        <w:pStyle w:val="NormalWeb"/>
        <w:rPr>
          <w:sz w:val="22"/>
          <w:szCs w:val="22"/>
        </w:rPr>
      </w:pPr>
      <w:r w:rsidRPr="00BE588D">
        <w:rPr>
          <w:rStyle w:val="Strong"/>
          <w:sz w:val="22"/>
          <w:szCs w:val="22"/>
        </w:rPr>
        <w:t>Please also see:</w:t>
      </w:r>
      <w:r w:rsidRPr="00BE588D">
        <w:rPr>
          <w:sz w:val="22"/>
          <w:szCs w:val="22"/>
        </w:rPr>
        <w:br/>
      </w:r>
      <w:r w:rsidRPr="00BE588D">
        <w:rPr>
          <w:rStyle w:val="Strong"/>
          <w:sz w:val="22"/>
          <w:szCs w:val="22"/>
        </w:rPr>
        <w:t>God the Father – Messages To The Nations</w:t>
      </w:r>
      <w:r w:rsidRPr="00BE588D">
        <w:rPr>
          <w:sz w:val="22"/>
          <w:szCs w:val="22"/>
        </w:rPr>
        <w:br/>
      </w:r>
      <w:hyperlink r:id="rId5" w:tgtFrame="_blank" w:history="1">
        <w:r w:rsidRPr="00BE588D">
          <w:rPr>
            <w:rStyle w:val="Hyperlink"/>
            <w:b/>
            <w:bCs/>
            <w:sz w:val="22"/>
            <w:szCs w:val="22"/>
          </w:rPr>
          <w:t>https://maryrefugeofholylove.com/the-book-of-truth-maria-divine-mercy/god-the-father-messages-to-the-nations/</w:t>
        </w:r>
      </w:hyperlink>
      <w:r w:rsidRPr="00BE588D">
        <w:rPr>
          <w:sz w:val="22"/>
          <w:szCs w:val="22"/>
        </w:rPr>
        <w:br/>
      </w:r>
      <w:r w:rsidRPr="00BE588D">
        <w:rPr>
          <w:rStyle w:val="Strong"/>
          <w:sz w:val="22"/>
          <w:szCs w:val="22"/>
        </w:rPr>
        <w:t>God the Father – The Invitation For All Souls</w:t>
      </w:r>
      <w:r w:rsidRPr="00BE588D">
        <w:rPr>
          <w:sz w:val="22"/>
          <w:szCs w:val="22"/>
        </w:rPr>
        <w:br/>
      </w:r>
      <w:hyperlink r:id="rId6" w:tgtFrame="_blank" w:history="1">
        <w:r w:rsidRPr="00BE588D">
          <w:rPr>
            <w:rStyle w:val="Hyperlink"/>
            <w:b/>
            <w:bCs/>
            <w:sz w:val="22"/>
            <w:szCs w:val="22"/>
          </w:rPr>
          <w:t>https://maryrefugeofholylove.com/the-warning-god-speaks-to-you/god-the-father-the-invitation-for-all-souls/</w:t>
        </w:r>
      </w:hyperlink>
    </w:p>
    <w:p w:rsidR="00BE588D" w:rsidRPr="00BE588D" w:rsidRDefault="00BE588D" w:rsidP="00BE588D">
      <w:pPr>
        <w:pStyle w:val="NormalWeb"/>
        <w:rPr>
          <w:sz w:val="22"/>
          <w:szCs w:val="22"/>
        </w:rPr>
      </w:pPr>
      <w:r w:rsidRPr="00BE588D">
        <w:rPr>
          <w:rStyle w:val="Strong"/>
          <w:sz w:val="22"/>
          <w:szCs w:val="22"/>
        </w:rPr>
        <w:t xml:space="preserve">Jesus Christ Speaks To </w:t>
      </w:r>
      <w:proofErr w:type="gramStart"/>
      <w:r w:rsidRPr="00BE588D">
        <w:rPr>
          <w:rStyle w:val="Strong"/>
          <w:sz w:val="22"/>
          <w:szCs w:val="22"/>
        </w:rPr>
        <w:t>The</w:t>
      </w:r>
      <w:proofErr w:type="gramEnd"/>
      <w:r w:rsidRPr="00BE588D">
        <w:rPr>
          <w:rStyle w:val="Strong"/>
          <w:sz w:val="22"/>
          <w:szCs w:val="22"/>
        </w:rPr>
        <w:t xml:space="preserve"> Nations and America</w:t>
      </w:r>
      <w:r w:rsidRPr="00BE588D">
        <w:rPr>
          <w:sz w:val="22"/>
          <w:szCs w:val="22"/>
        </w:rPr>
        <w:br/>
      </w:r>
      <w:hyperlink r:id="rId7" w:tgtFrame="_blank" w:history="1">
        <w:r w:rsidRPr="00BE588D">
          <w:rPr>
            <w:rStyle w:val="Hyperlink"/>
            <w:b/>
            <w:bCs/>
            <w:sz w:val="22"/>
            <w:szCs w:val="22"/>
          </w:rPr>
          <w:t>https://maryrefugeofholylove.com/the-great-tribulation/jesus-christ-speaks-to-the-nations-and-america/</w:t>
        </w:r>
      </w:hyperlink>
    </w:p>
    <w:p w:rsidR="00BE588D" w:rsidRPr="00BE588D" w:rsidRDefault="00BE588D" w:rsidP="00BE588D">
      <w:pPr>
        <w:pStyle w:val="NormalWeb"/>
        <w:jc w:val="center"/>
        <w:rPr>
          <w:sz w:val="22"/>
          <w:szCs w:val="22"/>
        </w:rPr>
      </w:pPr>
      <w:r w:rsidRPr="00BE588D">
        <w:rPr>
          <w:sz w:val="22"/>
          <w:szCs w:val="22"/>
        </w:rPr>
        <w:t>*                              *                               *</w:t>
      </w:r>
    </w:p>
    <w:p w:rsidR="00BE588D" w:rsidRPr="00BE588D" w:rsidRDefault="00BE588D" w:rsidP="00BE588D">
      <w:pPr>
        <w:pStyle w:val="NormalWeb"/>
        <w:jc w:val="center"/>
        <w:rPr>
          <w:sz w:val="22"/>
          <w:szCs w:val="22"/>
        </w:rPr>
      </w:pPr>
      <w:r w:rsidRPr="00BE588D">
        <w:rPr>
          <w:noProof/>
          <w:color w:val="0000FF"/>
          <w:sz w:val="22"/>
          <w:szCs w:val="22"/>
        </w:rPr>
        <w:drawing>
          <wp:inline distT="0" distB="0" distL="0" distR="0" wp14:anchorId="67D50DC9" wp14:editId="737EBFB8">
            <wp:extent cx="1734820" cy="2860675"/>
            <wp:effectExtent l="0" t="0" r="0" b="0"/>
            <wp:docPr id="1" name="Picture 1" descr="The Lady of All Nations - The Imag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Lady of All Nations - The Imag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34820" cy="2860675"/>
                    </a:xfrm>
                    <a:prstGeom prst="rect">
                      <a:avLst/>
                    </a:prstGeom>
                    <a:noFill/>
                    <a:ln>
                      <a:noFill/>
                    </a:ln>
                  </pic:spPr>
                </pic:pic>
              </a:graphicData>
            </a:graphic>
          </wp:inline>
        </w:drawing>
      </w:r>
    </w:p>
    <w:p w:rsidR="00BE588D" w:rsidRPr="00BE588D" w:rsidRDefault="00BE588D" w:rsidP="00BE588D">
      <w:pPr>
        <w:pStyle w:val="NormalWeb"/>
        <w:jc w:val="center"/>
        <w:rPr>
          <w:sz w:val="22"/>
          <w:szCs w:val="22"/>
        </w:rPr>
      </w:pPr>
      <w:r w:rsidRPr="00BE588D">
        <w:rPr>
          <w:rStyle w:val="Strong"/>
          <w:sz w:val="22"/>
          <w:szCs w:val="22"/>
        </w:rPr>
        <w:t>Click below to read these specific heavenly messages:</w:t>
      </w:r>
    </w:p>
    <w:p w:rsidR="00BE588D" w:rsidRPr="00BE588D" w:rsidRDefault="00BE588D" w:rsidP="00BE588D">
      <w:pPr>
        <w:pStyle w:val="NormalWeb"/>
        <w:jc w:val="center"/>
        <w:rPr>
          <w:sz w:val="22"/>
          <w:szCs w:val="22"/>
        </w:rPr>
      </w:pPr>
      <w:hyperlink r:id="rId10" w:tgtFrame="_blank" w:history="1">
        <w:r w:rsidRPr="00BE588D">
          <w:rPr>
            <w:rStyle w:val="Hyperlink"/>
            <w:b/>
            <w:bCs/>
            <w:sz w:val="22"/>
            <w:szCs w:val="22"/>
          </w:rPr>
          <w:t>Jesus Christ – A Message for Australia and New Zealand</w:t>
        </w:r>
      </w:hyperlink>
      <w:r w:rsidRPr="00BE588D">
        <w:rPr>
          <w:sz w:val="22"/>
          <w:szCs w:val="22"/>
        </w:rPr>
        <w:br/>
      </w:r>
      <w:hyperlink r:id="rId11" w:tgtFrame="_blank" w:history="1">
        <w:r w:rsidRPr="00BE588D">
          <w:rPr>
            <w:rStyle w:val="Hyperlink"/>
            <w:b/>
            <w:bCs/>
            <w:sz w:val="22"/>
            <w:szCs w:val="22"/>
          </w:rPr>
          <w:t>Mary Speaks To Africa</w:t>
        </w:r>
      </w:hyperlink>
      <w:r w:rsidRPr="00BE588D">
        <w:rPr>
          <w:sz w:val="22"/>
          <w:szCs w:val="22"/>
        </w:rPr>
        <w:br/>
      </w:r>
      <w:hyperlink r:id="rId12" w:tgtFrame="_blank" w:history="1">
        <w:r w:rsidRPr="00BE588D">
          <w:rPr>
            <w:rStyle w:val="Hyperlink"/>
            <w:b/>
            <w:bCs/>
            <w:sz w:val="22"/>
            <w:szCs w:val="22"/>
          </w:rPr>
          <w:t>Mary Speaks To America</w:t>
        </w:r>
      </w:hyperlink>
      <w:r w:rsidRPr="00BE588D">
        <w:rPr>
          <w:sz w:val="22"/>
          <w:szCs w:val="22"/>
        </w:rPr>
        <w:br/>
      </w:r>
      <w:hyperlink r:id="rId13" w:tgtFrame="_blank" w:history="1">
        <w:r w:rsidRPr="00BE588D">
          <w:rPr>
            <w:rStyle w:val="Hyperlink"/>
            <w:b/>
            <w:bCs/>
            <w:sz w:val="22"/>
            <w:szCs w:val="22"/>
          </w:rPr>
          <w:t>Mary Speaks To China</w:t>
        </w:r>
      </w:hyperlink>
      <w:r w:rsidRPr="00BE588D">
        <w:rPr>
          <w:sz w:val="22"/>
          <w:szCs w:val="22"/>
        </w:rPr>
        <w:br/>
      </w:r>
      <w:hyperlink r:id="rId14" w:tgtFrame="_blank" w:history="1">
        <w:r w:rsidRPr="00BE588D">
          <w:rPr>
            <w:rStyle w:val="Hyperlink"/>
            <w:b/>
            <w:bCs/>
            <w:sz w:val="22"/>
            <w:szCs w:val="22"/>
          </w:rPr>
          <w:t>Mary Speaks To Europe</w:t>
        </w:r>
      </w:hyperlink>
      <w:r w:rsidRPr="00BE588D">
        <w:rPr>
          <w:sz w:val="22"/>
          <w:szCs w:val="22"/>
        </w:rPr>
        <w:br/>
      </w:r>
      <w:hyperlink r:id="rId15" w:tgtFrame="_blank" w:history="1">
        <w:r w:rsidRPr="00BE588D">
          <w:rPr>
            <w:rStyle w:val="Hyperlink"/>
            <w:b/>
            <w:bCs/>
            <w:sz w:val="22"/>
            <w:szCs w:val="22"/>
          </w:rPr>
          <w:t>Mary Speaks To Ireland</w:t>
        </w:r>
      </w:hyperlink>
      <w:r w:rsidRPr="00BE588D">
        <w:rPr>
          <w:sz w:val="22"/>
          <w:szCs w:val="22"/>
        </w:rPr>
        <w:br/>
      </w:r>
      <w:hyperlink r:id="rId16" w:tgtFrame="_blank" w:history="1">
        <w:r w:rsidRPr="00BE588D">
          <w:rPr>
            <w:rStyle w:val="Hyperlink"/>
            <w:b/>
            <w:bCs/>
            <w:sz w:val="22"/>
            <w:szCs w:val="22"/>
          </w:rPr>
          <w:t>Mary Speaks To Israel</w:t>
        </w:r>
      </w:hyperlink>
      <w:r w:rsidRPr="00BE588D">
        <w:rPr>
          <w:sz w:val="22"/>
          <w:szCs w:val="22"/>
        </w:rPr>
        <w:br/>
      </w:r>
      <w:hyperlink r:id="rId17" w:tgtFrame="_blank" w:history="1">
        <w:r w:rsidRPr="00BE588D">
          <w:rPr>
            <w:rStyle w:val="Hyperlink"/>
            <w:b/>
            <w:bCs/>
            <w:sz w:val="22"/>
            <w:szCs w:val="22"/>
          </w:rPr>
          <w:t>Mary Speaks To Latin America</w:t>
        </w:r>
      </w:hyperlink>
      <w:r w:rsidRPr="00BE588D">
        <w:rPr>
          <w:sz w:val="22"/>
          <w:szCs w:val="22"/>
        </w:rPr>
        <w:br/>
      </w:r>
      <w:hyperlink r:id="rId18" w:tgtFrame="_blank" w:history="1">
        <w:r w:rsidRPr="00BE588D">
          <w:rPr>
            <w:rStyle w:val="Hyperlink"/>
            <w:b/>
            <w:bCs/>
            <w:sz w:val="22"/>
            <w:szCs w:val="22"/>
          </w:rPr>
          <w:t>Mary Speaks To Muslims</w:t>
        </w:r>
      </w:hyperlink>
      <w:r w:rsidRPr="00BE588D">
        <w:rPr>
          <w:sz w:val="22"/>
          <w:szCs w:val="22"/>
        </w:rPr>
        <w:br/>
      </w:r>
      <w:hyperlink r:id="rId19" w:tgtFrame="_blank" w:history="1">
        <w:r w:rsidRPr="00BE588D">
          <w:rPr>
            <w:rStyle w:val="Hyperlink"/>
            <w:b/>
            <w:bCs/>
            <w:sz w:val="22"/>
            <w:szCs w:val="22"/>
          </w:rPr>
          <w:t>Mary Speaks To The Philippines</w:t>
        </w:r>
      </w:hyperlink>
      <w:r w:rsidRPr="00BE588D">
        <w:rPr>
          <w:sz w:val="22"/>
          <w:szCs w:val="22"/>
        </w:rPr>
        <w:br/>
      </w:r>
      <w:hyperlink r:id="rId20" w:tgtFrame="_blank" w:history="1">
        <w:r w:rsidRPr="00BE588D">
          <w:rPr>
            <w:rStyle w:val="Hyperlink"/>
            <w:b/>
            <w:bCs/>
            <w:sz w:val="22"/>
            <w:szCs w:val="22"/>
          </w:rPr>
          <w:t>Mary Speaks To Russia</w:t>
        </w:r>
      </w:hyperlink>
      <w:r w:rsidRPr="00BE588D">
        <w:rPr>
          <w:sz w:val="22"/>
          <w:szCs w:val="22"/>
        </w:rPr>
        <w:br/>
      </w:r>
      <w:hyperlink r:id="rId21" w:tgtFrame="_blank" w:history="1">
        <w:r w:rsidRPr="00BE588D">
          <w:rPr>
            <w:rStyle w:val="Hyperlink"/>
            <w:b/>
            <w:bCs/>
            <w:sz w:val="22"/>
            <w:szCs w:val="22"/>
          </w:rPr>
          <w:t>Mary Speaks To The Church in the Middle East</w:t>
        </w:r>
      </w:hyperlink>
    </w:p>
    <w:p w:rsidR="00BE588D" w:rsidRPr="00BE588D" w:rsidRDefault="00BE588D" w:rsidP="00BE588D">
      <w:pPr>
        <w:pStyle w:val="NormalWeb"/>
        <w:jc w:val="center"/>
        <w:rPr>
          <w:sz w:val="22"/>
          <w:szCs w:val="22"/>
        </w:rPr>
      </w:pPr>
      <w:r w:rsidRPr="00BE588D">
        <w:rPr>
          <w:sz w:val="22"/>
          <w:szCs w:val="22"/>
        </w:rPr>
        <w:t>*                              *                               *</w:t>
      </w:r>
    </w:p>
    <w:p w:rsidR="00BE588D" w:rsidRDefault="00BE588D">
      <w:pPr>
        <w:rPr>
          <w:rStyle w:val="Strong"/>
          <w:rFonts w:ascii="Times New Roman" w:eastAsia="Times New Roman" w:hAnsi="Times New Roman" w:cs="Times New Roman"/>
        </w:rPr>
      </w:pPr>
      <w:r>
        <w:rPr>
          <w:rStyle w:val="Strong"/>
        </w:rPr>
        <w:br w:type="page"/>
      </w:r>
    </w:p>
    <w:p w:rsidR="00BE588D" w:rsidRPr="00BE588D" w:rsidRDefault="00BE588D" w:rsidP="00BE588D">
      <w:pPr>
        <w:pStyle w:val="NormalWeb"/>
        <w:jc w:val="center"/>
        <w:rPr>
          <w:sz w:val="22"/>
          <w:szCs w:val="22"/>
        </w:rPr>
      </w:pPr>
      <w:r w:rsidRPr="00BE588D">
        <w:rPr>
          <w:rStyle w:val="Strong"/>
          <w:sz w:val="22"/>
          <w:szCs w:val="22"/>
        </w:rPr>
        <w:lastRenderedPageBreak/>
        <w:t xml:space="preserve">Locutions </w:t>
      </w:r>
      <w:proofErr w:type="gramStart"/>
      <w:r w:rsidRPr="00BE588D">
        <w:rPr>
          <w:rStyle w:val="Strong"/>
          <w:sz w:val="22"/>
          <w:szCs w:val="22"/>
        </w:rPr>
        <w:t>To</w:t>
      </w:r>
      <w:proofErr w:type="gramEnd"/>
      <w:r w:rsidRPr="00BE588D">
        <w:rPr>
          <w:rStyle w:val="Strong"/>
          <w:sz w:val="22"/>
          <w:szCs w:val="22"/>
        </w:rPr>
        <w:t xml:space="preserve"> The World</w:t>
      </w:r>
    </w:p>
    <w:p w:rsidR="00BE588D" w:rsidRPr="00BE588D" w:rsidRDefault="00BE588D" w:rsidP="00BE588D">
      <w:pPr>
        <w:pStyle w:val="NormalWeb"/>
        <w:jc w:val="center"/>
        <w:rPr>
          <w:sz w:val="22"/>
          <w:szCs w:val="22"/>
        </w:rPr>
      </w:pPr>
      <w:r w:rsidRPr="00BE588D">
        <w:rPr>
          <w:rStyle w:val="Strong"/>
          <w:sz w:val="22"/>
          <w:szCs w:val="22"/>
        </w:rPr>
        <w:t>September 20, 2011</w:t>
      </w:r>
    </w:p>
    <w:p w:rsidR="00BE588D" w:rsidRPr="00BE588D" w:rsidRDefault="00BE588D" w:rsidP="00BE588D">
      <w:pPr>
        <w:pStyle w:val="NormalWeb"/>
        <w:jc w:val="center"/>
        <w:rPr>
          <w:sz w:val="22"/>
          <w:szCs w:val="22"/>
        </w:rPr>
      </w:pPr>
      <w:r w:rsidRPr="00BE588D">
        <w:rPr>
          <w:rStyle w:val="Strong"/>
          <w:sz w:val="22"/>
          <w:szCs w:val="22"/>
        </w:rPr>
        <w:t>“The Road the King Will Use to Come Again”</w:t>
      </w:r>
    </w:p>
    <w:p w:rsidR="00BE588D" w:rsidRPr="00BE588D" w:rsidRDefault="00BE588D" w:rsidP="00BE588D">
      <w:pPr>
        <w:pStyle w:val="NormalWeb"/>
        <w:jc w:val="center"/>
        <w:rPr>
          <w:sz w:val="22"/>
          <w:szCs w:val="22"/>
        </w:rPr>
      </w:pPr>
      <w:r w:rsidRPr="00BE588D">
        <w:rPr>
          <w:rStyle w:val="Strong"/>
          <w:sz w:val="22"/>
          <w:szCs w:val="22"/>
        </w:rPr>
        <w:t>MARY</w:t>
      </w:r>
    </w:p>
    <w:p w:rsidR="00BE588D" w:rsidRPr="00BE588D" w:rsidRDefault="00BE588D" w:rsidP="00BE588D">
      <w:pPr>
        <w:pStyle w:val="NormalWeb"/>
        <w:rPr>
          <w:sz w:val="22"/>
          <w:szCs w:val="22"/>
        </w:rPr>
      </w:pPr>
      <w:r w:rsidRPr="00BE588D">
        <w:rPr>
          <w:rStyle w:val="Emphasis"/>
          <w:sz w:val="22"/>
          <w:szCs w:val="22"/>
        </w:rPr>
        <w:t>I begin where I always begin – in my Immaculate Heart.  This is the heavenly Father’s secret, his plan for the salvation of the world.  He has placed his Son in my heart.  His Holy Spirit has come to abide in my heart.  These are the secrets that I am trying to reveal so all might know of this treasury.  Some misinterpret this doctrine.  They think I am speaking of my own powers and my own prerogatives.  Rather, I am speaking of God’s powers and where to find them.</w:t>
      </w:r>
    </w:p>
    <w:p w:rsidR="00BE588D" w:rsidRPr="00BE588D" w:rsidRDefault="00BE588D" w:rsidP="00BE588D">
      <w:pPr>
        <w:pStyle w:val="NormalWeb"/>
        <w:rPr>
          <w:sz w:val="22"/>
          <w:szCs w:val="22"/>
        </w:rPr>
      </w:pPr>
      <w:r w:rsidRPr="00BE588D">
        <w:rPr>
          <w:rStyle w:val="Emphasis"/>
          <w:sz w:val="22"/>
          <w:szCs w:val="22"/>
        </w:rPr>
        <w:t>Am I not the Mother of God?  Did not Jesus, true God and Lord of all, dwell in me?  Did not the Holy Spirit overshadow me?  These are the realities that I speak about when I proclaim the importance of my Immaculate Heart.  “He who is mighty has done great things in me”.  I am revealing what God has done by his own free decision.  Just as he decided to abide in the human nature of Jesus, so he has decided to make my Immaculate Heart a place of his abiding and a place where all can find him.</w:t>
      </w:r>
    </w:p>
    <w:p w:rsidR="00BE588D" w:rsidRPr="00BE588D" w:rsidRDefault="00BE588D" w:rsidP="00BE588D">
      <w:pPr>
        <w:pStyle w:val="NormalWeb"/>
        <w:rPr>
          <w:sz w:val="22"/>
          <w:szCs w:val="22"/>
        </w:rPr>
      </w:pPr>
      <w:r w:rsidRPr="00BE588D">
        <w:rPr>
          <w:rStyle w:val="Emphasis"/>
          <w:sz w:val="22"/>
          <w:szCs w:val="22"/>
        </w:rPr>
        <w:t xml:space="preserve">People search for Jesus.  They look, but so many times they do not find.  He is in my heart.  He abides there.  He dwells there.  For this reason, the Father wants </w:t>
      </w:r>
      <w:proofErr w:type="gramStart"/>
      <w:r w:rsidRPr="00BE588D">
        <w:rPr>
          <w:rStyle w:val="Emphasis"/>
          <w:sz w:val="22"/>
          <w:szCs w:val="22"/>
        </w:rPr>
        <w:t>all the</w:t>
      </w:r>
      <w:proofErr w:type="gramEnd"/>
      <w:r w:rsidRPr="00BE588D">
        <w:rPr>
          <w:rStyle w:val="Emphasis"/>
          <w:sz w:val="22"/>
          <w:szCs w:val="22"/>
        </w:rPr>
        <w:t xml:space="preserve"> world to honor my Immaculate Heart.  This is the easiest place to find his Son, Jesus.</w:t>
      </w:r>
    </w:p>
    <w:p w:rsidR="00BE588D" w:rsidRPr="00BE588D" w:rsidRDefault="00BE588D" w:rsidP="00BE588D">
      <w:pPr>
        <w:pStyle w:val="NormalWeb"/>
        <w:rPr>
          <w:sz w:val="22"/>
          <w:szCs w:val="22"/>
        </w:rPr>
      </w:pPr>
      <w:r w:rsidRPr="00BE588D">
        <w:rPr>
          <w:rStyle w:val="Emphasis"/>
          <w:sz w:val="22"/>
          <w:szCs w:val="22"/>
        </w:rPr>
        <w:t>He came the first time through me and he will come the second time through me.  If a king is coming by a certain road, cannot the citizens go out to meet him?  Surely, they can stay home.  Yes, the king will certainly come.  Yet, the wise citizens say, “We need not wait.  We can go out to meet the king”.  They only need to know the road that he will use to come to their city.</w:t>
      </w:r>
    </w:p>
    <w:p w:rsidR="00BE588D" w:rsidRPr="00BE588D" w:rsidRDefault="00BE588D" w:rsidP="00BE588D">
      <w:pPr>
        <w:pStyle w:val="NormalWeb"/>
        <w:rPr>
          <w:sz w:val="22"/>
          <w:szCs w:val="22"/>
        </w:rPr>
      </w:pPr>
      <w:r w:rsidRPr="00BE588D">
        <w:rPr>
          <w:rStyle w:val="Emphasis"/>
          <w:sz w:val="22"/>
          <w:szCs w:val="22"/>
        </w:rPr>
        <w:t>Everyone knows the road that Jesus used to come the first time.  This is without dispute.  My revelation is so simple, “The road he used the first time, he will use the second time” and those who understand it can go out to meet him.  They can find him before the others, who have no interest in meeting the king or do not know which road he will use.  Now you see the importance of these revelations of my Immaculate Heart.  The king is coming and you can be the first to greet him.</w:t>
      </w:r>
    </w:p>
    <w:p w:rsidR="00BE588D" w:rsidRPr="00BE588D" w:rsidRDefault="00BE588D" w:rsidP="00BE588D">
      <w:pPr>
        <w:pStyle w:val="NormalWeb"/>
        <w:jc w:val="center"/>
        <w:rPr>
          <w:sz w:val="22"/>
          <w:szCs w:val="22"/>
        </w:rPr>
      </w:pPr>
      <w:r w:rsidRPr="00BE588D">
        <w:rPr>
          <w:rStyle w:val="Strong"/>
          <w:sz w:val="22"/>
          <w:szCs w:val="22"/>
        </w:rPr>
        <w:t>March 11, 2012</w:t>
      </w:r>
    </w:p>
    <w:p w:rsidR="00BE588D" w:rsidRPr="00BE588D" w:rsidRDefault="00BE588D" w:rsidP="00BE588D">
      <w:pPr>
        <w:pStyle w:val="NormalWeb"/>
        <w:jc w:val="center"/>
        <w:rPr>
          <w:sz w:val="22"/>
          <w:szCs w:val="22"/>
        </w:rPr>
      </w:pPr>
      <w:r w:rsidRPr="00BE588D">
        <w:rPr>
          <w:rStyle w:val="Strong"/>
          <w:sz w:val="22"/>
          <w:szCs w:val="22"/>
        </w:rPr>
        <w:t>“To the Leaders of Nations”</w:t>
      </w:r>
    </w:p>
    <w:p w:rsidR="00BE588D" w:rsidRPr="00BE588D" w:rsidRDefault="00BE588D" w:rsidP="00BE588D">
      <w:pPr>
        <w:pStyle w:val="NormalWeb"/>
        <w:jc w:val="center"/>
        <w:rPr>
          <w:sz w:val="22"/>
          <w:szCs w:val="22"/>
        </w:rPr>
      </w:pPr>
      <w:r w:rsidRPr="00BE588D">
        <w:rPr>
          <w:rStyle w:val="Strong"/>
          <w:sz w:val="22"/>
          <w:szCs w:val="22"/>
        </w:rPr>
        <w:t>MARY</w:t>
      </w:r>
    </w:p>
    <w:p w:rsidR="00BE588D" w:rsidRPr="00BE588D" w:rsidRDefault="00BE588D" w:rsidP="00BE588D">
      <w:pPr>
        <w:pStyle w:val="NormalWeb"/>
        <w:rPr>
          <w:sz w:val="22"/>
          <w:szCs w:val="22"/>
        </w:rPr>
      </w:pPr>
      <w:r w:rsidRPr="00BE588D">
        <w:rPr>
          <w:rStyle w:val="Emphasis"/>
          <w:sz w:val="22"/>
          <w:szCs w:val="22"/>
        </w:rPr>
        <w:t xml:space="preserve">The nations go their own way, following the path of self-interest, opening their hearts only when they see their own advantage.  They call this the international community, but it is no community at all because it has no king, no leader, no one with a vision which could invite them to higher goals.  Each nation strengthens its military, some for aggressive purposes and others for </w:t>
      </w:r>
      <w:proofErr w:type="spellStart"/>
      <w:r w:rsidRPr="00BE588D">
        <w:rPr>
          <w:rStyle w:val="Emphasis"/>
          <w:sz w:val="22"/>
          <w:szCs w:val="22"/>
        </w:rPr>
        <w:t>self defense</w:t>
      </w:r>
      <w:proofErr w:type="spellEnd"/>
      <w:r w:rsidRPr="00BE588D">
        <w:rPr>
          <w:rStyle w:val="Emphasis"/>
          <w:sz w:val="22"/>
          <w:szCs w:val="22"/>
        </w:rPr>
        <w:t>.</w:t>
      </w:r>
    </w:p>
    <w:p w:rsidR="00BE588D" w:rsidRPr="00BE588D" w:rsidRDefault="00BE588D" w:rsidP="00BE588D">
      <w:pPr>
        <w:pStyle w:val="NormalWeb"/>
        <w:jc w:val="center"/>
        <w:rPr>
          <w:sz w:val="22"/>
          <w:szCs w:val="22"/>
        </w:rPr>
      </w:pPr>
      <w:r w:rsidRPr="00BE588D">
        <w:rPr>
          <w:rStyle w:val="Strong"/>
          <w:sz w:val="22"/>
          <w:szCs w:val="22"/>
          <w:u w:val="single"/>
        </w:rPr>
        <w:t>Jesus Comes in Glory</w:t>
      </w:r>
    </w:p>
    <w:p w:rsidR="00BE588D" w:rsidRPr="00BE588D" w:rsidRDefault="00BE588D" w:rsidP="00BE588D">
      <w:pPr>
        <w:pStyle w:val="NormalWeb"/>
        <w:rPr>
          <w:sz w:val="22"/>
          <w:szCs w:val="22"/>
        </w:rPr>
      </w:pPr>
      <w:r w:rsidRPr="00BE588D">
        <w:rPr>
          <w:rStyle w:val="Emphasis"/>
          <w:sz w:val="22"/>
          <w:szCs w:val="22"/>
        </w:rPr>
        <w:t>What is the problem?  Why is the world being ripped apart?  The nations, even the Christian nations, have set aside my Son.  He is the King and Lord of all the nations.  Someday, he will return in glory and will gather the nations before him.  All will give an account.  All the presidents, all the prime ministers, all the kings, all the senators, all the dictators, all the rich and all the powerful will all be stripped of their authority.  They will bow down before the King of Kings and they will give an accounting of their stewardship.  They will see their foolish pride and their wisdom will be revealed as foolishness.  Their crimes will be exposed and their hidden deeds brought to light.</w:t>
      </w:r>
    </w:p>
    <w:p w:rsidR="00BE588D" w:rsidRDefault="00BE588D">
      <w:pPr>
        <w:rPr>
          <w:rStyle w:val="Strong"/>
          <w:rFonts w:ascii="Times New Roman" w:eastAsia="Times New Roman" w:hAnsi="Times New Roman" w:cs="Times New Roman"/>
          <w:u w:val="single"/>
        </w:rPr>
      </w:pPr>
      <w:r>
        <w:rPr>
          <w:rStyle w:val="Strong"/>
          <w:u w:val="single"/>
        </w:rPr>
        <w:br w:type="page"/>
      </w:r>
    </w:p>
    <w:p w:rsidR="00BE588D" w:rsidRPr="00BE588D" w:rsidRDefault="00BE588D" w:rsidP="00BE588D">
      <w:pPr>
        <w:pStyle w:val="NormalWeb"/>
        <w:jc w:val="center"/>
        <w:rPr>
          <w:sz w:val="22"/>
          <w:szCs w:val="22"/>
        </w:rPr>
      </w:pPr>
      <w:r w:rsidRPr="00BE588D">
        <w:rPr>
          <w:rStyle w:val="Strong"/>
          <w:sz w:val="22"/>
          <w:szCs w:val="22"/>
          <w:u w:val="single"/>
        </w:rPr>
        <w:lastRenderedPageBreak/>
        <w:t>The King of Kings</w:t>
      </w:r>
    </w:p>
    <w:p w:rsidR="00BE588D" w:rsidRPr="00BE588D" w:rsidRDefault="00BE588D" w:rsidP="00BE588D">
      <w:pPr>
        <w:pStyle w:val="NormalWeb"/>
        <w:rPr>
          <w:sz w:val="22"/>
          <w:szCs w:val="22"/>
        </w:rPr>
      </w:pPr>
      <w:r w:rsidRPr="00BE588D">
        <w:rPr>
          <w:rStyle w:val="Emphasis"/>
          <w:sz w:val="22"/>
          <w:szCs w:val="22"/>
        </w:rPr>
        <w:t>Why do I say this?  I want to speak to world leaders on every level.  If you are to govern well, you must realize that my Son, Jesus, is the King of Kings, that he holds the whole history of the world in his hands.  If you want to be a good president or a faithful leader, he must be your King and you must rule in his Spirit.</w:t>
      </w:r>
    </w:p>
    <w:p w:rsidR="00BE588D" w:rsidRPr="00BE588D" w:rsidRDefault="00BE588D" w:rsidP="00BE588D">
      <w:pPr>
        <w:pStyle w:val="NormalWeb"/>
        <w:rPr>
          <w:sz w:val="22"/>
          <w:szCs w:val="22"/>
        </w:rPr>
      </w:pPr>
      <w:r w:rsidRPr="00BE588D">
        <w:rPr>
          <w:rStyle w:val="Emphasis"/>
          <w:sz w:val="22"/>
          <w:szCs w:val="22"/>
        </w:rPr>
        <w:t>Do not trust your own powers.  Your heart is selfish and those around you walk in darkness.  Your decisions are no better than those who preceded you.  Trying to govern without Jesus Christ will only lead you into greater darkness.</w:t>
      </w:r>
    </w:p>
    <w:p w:rsidR="00BE588D" w:rsidRPr="00BE588D" w:rsidRDefault="00BE588D" w:rsidP="00BE588D">
      <w:pPr>
        <w:pStyle w:val="NormalWeb"/>
        <w:rPr>
          <w:sz w:val="22"/>
          <w:szCs w:val="22"/>
        </w:rPr>
      </w:pPr>
      <w:r w:rsidRPr="00BE588D">
        <w:rPr>
          <w:rStyle w:val="Emphasis"/>
          <w:sz w:val="22"/>
          <w:szCs w:val="22"/>
        </w:rPr>
        <w:t>The nations do not see this selfishness of nationalism.  They do not ask what their nation can do for the world.  They are blind leaders who think they are enlightened.  I say this clearly, “Unless you live in the light of Jesus Christ, you walk in darkness.  Even worse, you will lead your nation down the road of darkness.</w:t>
      </w:r>
    </w:p>
    <w:p w:rsidR="00BE588D" w:rsidRPr="00BE588D" w:rsidRDefault="00BE588D" w:rsidP="00BE588D">
      <w:pPr>
        <w:pStyle w:val="NormalWeb"/>
        <w:jc w:val="center"/>
        <w:rPr>
          <w:sz w:val="22"/>
          <w:szCs w:val="22"/>
        </w:rPr>
      </w:pPr>
      <w:r w:rsidRPr="00BE588D">
        <w:rPr>
          <w:rStyle w:val="Strong"/>
          <w:sz w:val="22"/>
          <w:szCs w:val="22"/>
        </w:rPr>
        <w:t>April 25, 2012</w:t>
      </w:r>
    </w:p>
    <w:p w:rsidR="00BE588D" w:rsidRPr="00BE588D" w:rsidRDefault="00BE588D" w:rsidP="00BE588D">
      <w:pPr>
        <w:pStyle w:val="NormalWeb"/>
        <w:jc w:val="center"/>
        <w:rPr>
          <w:sz w:val="22"/>
          <w:szCs w:val="22"/>
        </w:rPr>
      </w:pPr>
      <w:r w:rsidRPr="00BE588D">
        <w:rPr>
          <w:rStyle w:val="Strong"/>
          <w:sz w:val="22"/>
          <w:szCs w:val="22"/>
        </w:rPr>
        <w:t>“Coming to the Brink”</w:t>
      </w:r>
    </w:p>
    <w:p w:rsidR="00BE588D" w:rsidRPr="00BE588D" w:rsidRDefault="00BE588D" w:rsidP="00BE588D">
      <w:pPr>
        <w:pStyle w:val="NormalWeb"/>
        <w:jc w:val="center"/>
        <w:rPr>
          <w:sz w:val="22"/>
          <w:szCs w:val="22"/>
        </w:rPr>
      </w:pPr>
      <w:r w:rsidRPr="00BE588D">
        <w:rPr>
          <w:rStyle w:val="Strong"/>
          <w:sz w:val="22"/>
          <w:szCs w:val="22"/>
        </w:rPr>
        <w:t>MARY</w:t>
      </w:r>
    </w:p>
    <w:p w:rsidR="00BE588D" w:rsidRPr="00BE588D" w:rsidRDefault="00BE588D" w:rsidP="00BE588D">
      <w:pPr>
        <w:pStyle w:val="NormalWeb"/>
        <w:rPr>
          <w:sz w:val="22"/>
          <w:szCs w:val="22"/>
        </w:rPr>
      </w:pPr>
      <w:r w:rsidRPr="00BE588D">
        <w:rPr>
          <w:rStyle w:val="Emphasis"/>
          <w:sz w:val="22"/>
          <w:szCs w:val="22"/>
        </w:rPr>
        <w:t>I watch over all my children but they must be attentive because they walk amid great dangers and are totally unaware of the forces that constantly pull them into the darkness.  Once in the darkness, they lose my light and are subject to so many errors in judgment, errors which become embedded in their mind and form the so-called “wisdom” by which the world sees and judges.</w:t>
      </w:r>
    </w:p>
    <w:p w:rsidR="00BE588D" w:rsidRPr="00BE588D" w:rsidRDefault="00BE588D" w:rsidP="00BE588D">
      <w:pPr>
        <w:pStyle w:val="NormalWeb"/>
        <w:rPr>
          <w:sz w:val="22"/>
          <w:szCs w:val="22"/>
        </w:rPr>
      </w:pPr>
      <w:r w:rsidRPr="00BE588D">
        <w:rPr>
          <w:rStyle w:val="Emphasis"/>
          <w:sz w:val="22"/>
          <w:szCs w:val="22"/>
        </w:rPr>
        <w:t xml:space="preserve">How can I give my light to those whose minds are filled with errors and darkness but believe they have “wisdom”.  All my normal helps of speaking to them and enlightening them are useless (like water flowing over a gigantic rock).  What can I do to bring them into the light so they do not suffer eternal darkness?  This is my eternal quest, my unchanging goal – to save </w:t>
      </w:r>
      <w:proofErr w:type="gramStart"/>
      <w:r w:rsidRPr="00BE588D">
        <w:rPr>
          <w:rStyle w:val="Emphasis"/>
          <w:sz w:val="22"/>
          <w:szCs w:val="22"/>
        </w:rPr>
        <w:t>all the</w:t>
      </w:r>
      <w:proofErr w:type="gramEnd"/>
      <w:r w:rsidRPr="00BE588D">
        <w:rPr>
          <w:rStyle w:val="Emphasis"/>
          <w:sz w:val="22"/>
          <w:szCs w:val="22"/>
        </w:rPr>
        <w:t xml:space="preserve"> world from eternal damnation.  This goal is so important that I do everything to bring it about.</w:t>
      </w:r>
    </w:p>
    <w:p w:rsidR="00BE588D" w:rsidRPr="00BE588D" w:rsidRDefault="00BE588D" w:rsidP="00BE588D">
      <w:pPr>
        <w:pStyle w:val="NormalWeb"/>
        <w:rPr>
          <w:sz w:val="22"/>
          <w:szCs w:val="22"/>
        </w:rPr>
      </w:pPr>
      <w:r w:rsidRPr="00BE588D">
        <w:rPr>
          <w:rStyle w:val="Emphasis"/>
          <w:sz w:val="22"/>
          <w:szCs w:val="22"/>
        </w:rPr>
        <w:t>So, what do I do when a person and not just one person, but a whole society, a whole nation has slipped into a perpetual darkness and has accepted so many errors, that these errors have become the conventional wisdom.  Answer me.   What can I do?</w:t>
      </w:r>
    </w:p>
    <w:p w:rsidR="00BE588D" w:rsidRPr="00BE588D" w:rsidRDefault="00BE588D" w:rsidP="00BE588D">
      <w:pPr>
        <w:pStyle w:val="NormalWeb"/>
        <w:rPr>
          <w:sz w:val="22"/>
          <w:szCs w:val="22"/>
        </w:rPr>
      </w:pPr>
      <w:r w:rsidRPr="00BE588D">
        <w:rPr>
          <w:rStyle w:val="Emphasis"/>
          <w:sz w:val="22"/>
          <w:szCs w:val="22"/>
        </w:rPr>
        <w:t>I must bring that person, that society and that nation to the brink.  The “brink” means to that point where they can still turn back but also where they will destroy themselves if they foolishly continue.</w:t>
      </w:r>
    </w:p>
    <w:p w:rsidR="00BE588D" w:rsidRPr="00BE588D" w:rsidRDefault="00BE588D" w:rsidP="00BE588D">
      <w:pPr>
        <w:pStyle w:val="NormalWeb"/>
        <w:rPr>
          <w:sz w:val="22"/>
          <w:szCs w:val="22"/>
        </w:rPr>
      </w:pPr>
      <w:r w:rsidRPr="00BE588D">
        <w:rPr>
          <w:rStyle w:val="Emphasis"/>
          <w:sz w:val="22"/>
          <w:szCs w:val="22"/>
        </w:rPr>
        <w:t xml:space="preserve">That is what I will do.  I will bring people and societies and nations to the brink.  Each will arrive at the brink by the sins they have committed.  If the sins are sexual, then their sexual sins will bring them to the brink.  If their sins are addictions, then their addictions will bring them to the brink.  </w:t>
      </w:r>
      <w:proofErr w:type="gramStart"/>
      <w:r w:rsidRPr="00BE588D">
        <w:rPr>
          <w:rStyle w:val="Emphasis"/>
          <w:sz w:val="22"/>
          <w:szCs w:val="22"/>
        </w:rPr>
        <w:t>If they sins are economic, then their economic sins will bring them to the brink.</w:t>
      </w:r>
      <w:proofErr w:type="gramEnd"/>
      <w:r w:rsidRPr="00BE588D">
        <w:rPr>
          <w:rStyle w:val="Emphasis"/>
          <w:sz w:val="22"/>
          <w:szCs w:val="22"/>
        </w:rPr>
        <w:t>  My purpose is obvious.  At the brink, they can still turn back.  To turn back, they must see what brought them there, the particular sin that formed their false “wisdom”.  The brink, therefore, has a purpose.  The person will see the sin that brought them to this point and they will see what they must do to return to the path of light.  O reader, O society, O nation, I will be with you even when your sins lead you to the brink.</w:t>
      </w:r>
    </w:p>
    <w:p w:rsidR="00BE588D" w:rsidRPr="00BE588D" w:rsidRDefault="00BE588D" w:rsidP="00BE588D">
      <w:pPr>
        <w:pStyle w:val="NormalWeb"/>
        <w:jc w:val="center"/>
        <w:rPr>
          <w:sz w:val="22"/>
          <w:szCs w:val="22"/>
        </w:rPr>
      </w:pPr>
      <w:r w:rsidRPr="00BE588D">
        <w:rPr>
          <w:rStyle w:val="Strong"/>
          <w:sz w:val="22"/>
          <w:szCs w:val="22"/>
        </w:rPr>
        <w:t>April 30, 2012</w:t>
      </w:r>
    </w:p>
    <w:p w:rsidR="00BE588D" w:rsidRPr="00BE588D" w:rsidRDefault="00BE588D" w:rsidP="00BE588D">
      <w:pPr>
        <w:pStyle w:val="NormalWeb"/>
        <w:jc w:val="center"/>
        <w:rPr>
          <w:sz w:val="22"/>
          <w:szCs w:val="22"/>
        </w:rPr>
      </w:pPr>
      <w:r w:rsidRPr="00BE588D">
        <w:rPr>
          <w:rStyle w:val="Strong"/>
          <w:sz w:val="22"/>
          <w:szCs w:val="22"/>
        </w:rPr>
        <w:t>“Memories that Boil Over”</w:t>
      </w:r>
    </w:p>
    <w:p w:rsidR="00BE588D" w:rsidRPr="00BE588D" w:rsidRDefault="00BE588D" w:rsidP="00BE588D">
      <w:pPr>
        <w:pStyle w:val="NormalWeb"/>
        <w:jc w:val="center"/>
        <w:rPr>
          <w:sz w:val="22"/>
          <w:szCs w:val="22"/>
        </w:rPr>
      </w:pPr>
      <w:r w:rsidRPr="00BE588D">
        <w:rPr>
          <w:rStyle w:val="Strong"/>
          <w:sz w:val="22"/>
          <w:szCs w:val="22"/>
        </w:rPr>
        <w:t>MARY</w:t>
      </w:r>
    </w:p>
    <w:p w:rsidR="00BE588D" w:rsidRPr="00BE588D" w:rsidRDefault="00BE588D" w:rsidP="00BE588D">
      <w:pPr>
        <w:pStyle w:val="NormalWeb"/>
        <w:rPr>
          <w:sz w:val="22"/>
          <w:szCs w:val="22"/>
        </w:rPr>
      </w:pPr>
      <w:r w:rsidRPr="00BE588D">
        <w:rPr>
          <w:rStyle w:val="Emphasis"/>
          <w:sz w:val="22"/>
          <w:szCs w:val="22"/>
        </w:rPr>
        <w:t>Disturbances are everywhere.  Nothing is stable.  The world hurtles to a self-destruction.  No one controls these events which intertwine like the elements of an explosion.  Yes, the inevitable explosion.  Does anyone believe that suddenly peace will descend upon the world, that arms will be put away and that treaties will last?  This is the wildest of delusions.  It seems impossible that peace will just come down from heaven. Yet, that is my message.</w:t>
      </w:r>
    </w:p>
    <w:p w:rsidR="00BE588D" w:rsidRPr="00BE588D" w:rsidRDefault="00BE588D" w:rsidP="00BE588D">
      <w:pPr>
        <w:pStyle w:val="NormalWeb"/>
        <w:jc w:val="center"/>
        <w:rPr>
          <w:sz w:val="22"/>
          <w:szCs w:val="22"/>
        </w:rPr>
      </w:pPr>
      <w:r w:rsidRPr="00BE588D">
        <w:rPr>
          <w:rStyle w:val="Strong"/>
          <w:sz w:val="22"/>
          <w:szCs w:val="22"/>
          <w:u w:val="single"/>
        </w:rPr>
        <w:lastRenderedPageBreak/>
        <w:t>Forgiveness</w:t>
      </w:r>
    </w:p>
    <w:p w:rsidR="00BE588D" w:rsidRPr="00BE588D" w:rsidRDefault="00BE588D" w:rsidP="00BE588D">
      <w:pPr>
        <w:pStyle w:val="NormalWeb"/>
        <w:rPr>
          <w:sz w:val="22"/>
          <w:szCs w:val="22"/>
        </w:rPr>
      </w:pPr>
      <w:r w:rsidRPr="00BE588D">
        <w:rPr>
          <w:rStyle w:val="Emphasis"/>
          <w:sz w:val="22"/>
          <w:szCs w:val="22"/>
        </w:rPr>
        <w:t>I am the Queen of Peace and I hold all the elements of peace in my heart.  Peace begins with forgiveness of the past, the putting aside of memories which control the present and determine the future.</w:t>
      </w:r>
    </w:p>
    <w:p w:rsidR="00BE588D" w:rsidRPr="00BE588D" w:rsidRDefault="00BE588D" w:rsidP="00BE588D">
      <w:pPr>
        <w:pStyle w:val="NormalWeb"/>
        <w:rPr>
          <w:sz w:val="22"/>
          <w:szCs w:val="22"/>
        </w:rPr>
      </w:pPr>
      <w:r w:rsidRPr="00BE588D">
        <w:rPr>
          <w:rStyle w:val="Emphasis"/>
          <w:sz w:val="22"/>
          <w:szCs w:val="22"/>
        </w:rPr>
        <w:t>Look at the Middle East.  Look at Africa.  Look at what happened in Bosnia.  Memories that go back for centuries boil over, never able to be erased, never allowing for true peace and understanding.</w:t>
      </w:r>
    </w:p>
    <w:p w:rsidR="00BE588D" w:rsidRPr="00BE588D" w:rsidRDefault="00BE588D" w:rsidP="00BE588D">
      <w:pPr>
        <w:pStyle w:val="NormalWeb"/>
        <w:jc w:val="center"/>
        <w:rPr>
          <w:sz w:val="22"/>
          <w:szCs w:val="22"/>
        </w:rPr>
      </w:pPr>
      <w:r w:rsidRPr="00BE588D">
        <w:rPr>
          <w:rStyle w:val="Strong"/>
          <w:sz w:val="22"/>
          <w:szCs w:val="22"/>
          <w:u w:val="single"/>
        </w:rPr>
        <w:t>Erasing Memories</w:t>
      </w:r>
    </w:p>
    <w:p w:rsidR="00BE588D" w:rsidRPr="00BE588D" w:rsidRDefault="00BE588D" w:rsidP="00BE588D">
      <w:pPr>
        <w:pStyle w:val="NormalWeb"/>
        <w:rPr>
          <w:sz w:val="22"/>
          <w:szCs w:val="22"/>
        </w:rPr>
      </w:pPr>
      <w:r w:rsidRPr="00BE588D">
        <w:rPr>
          <w:rStyle w:val="Emphasis"/>
          <w:sz w:val="22"/>
          <w:szCs w:val="22"/>
        </w:rPr>
        <w:t>What if tomorrow, every memory of past wars, injustices and conflicts were erased from human memory, what would happen?  Mankind could begin over again.  Nations could work together and earth could once again become the home for God’s children.</w:t>
      </w:r>
    </w:p>
    <w:p w:rsidR="00BE588D" w:rsidRPr="00BE588D" w:rsidRDefault="00BE588D" w:rsidP="00BE588D">
      <w:pPr>
        <w:pStyle w:val="NormalWeb"/>
        <w:rPr>
          <w:sz w:val="22"/>
          <w:szCs w:val="22"/>
        </w:rPr>
      </w:pPr>
      <w:r w:rsidRPr="00BE588D">
        <w:rPr>
          <w:rStyle w:val="Emphasis"/>
          <w:sz w:val="22"/>
          <w:szCs w:val="22"/>
        </w:rPr>
        <w:t>So, I say to the nations, to people, to all societies and to you, the reader, “Erase your memories by forgiveness.  Set aside those memories that only lead you to anger and violence.”  I am not asking you to set aside self-defense.  I am asking you to destroy the memories that lead you to violence as a means of correcting the past.  Who asks you to correct the past?  God will bring about your vindication.  He will uphold your cause.</w:t>
      </w:r>
    </w:p>
    <w:p w:rsidR="00BE588D" w:rsidRPr="00BE588D" w:rsidRDefault="00BE588D" w:rsidP="00BE588D">
      <w:pPr>
        <w:pStyle w:val="NormalWeb"/>
        <w:rPr>
          <w:sz w:val="22"/>
          <w:szCs w:val="22"/>
        </w:rPr>
      </w:pPr>
      <w:r w:rsidRPr="00BE588D">
        <w:rPr>
          <w:rStyle w:val="Emphasis"/>
          <w:sz w:val="22"/>
          <w:szCs w:val="22"/>
        </w:rPr>
        <w:t>Your task is to uphold his cause and to walk in his ways.</w:t>
      </w:r>
    </w:p>
    <w:p w:rsidR="00BE588D" w:rsidRPr="00BE588D" w:rsidRDefault="00BE588D" w:rsidP="00BE588D">
      <w:pPr>
        <w:pStyle w:val="NormalWeb"/>
        <w:rPr>
          <w:sz w:val="22"/>
          <w:szCs w:val="22"/>
        </w:rPr>
      </w:pPr>
      <w:r w:rsidRPr="00BE588D">
        <w:rPr>
          <w:rStyle w:val="Emphasis"/>
          <w:sz w:val="22"/>
          <w:szCs w:val="22"/>
        </w:rPr>
        <w:t>I have not yet spoken about the great gift, which heaven will send down like the rain all over the earth.  I have only spoken about what you, O reader, can do right now.  Purge yourself of memories that lead to anger.  I will help you.</w:t>
      </w:r>
    </w:p>
    <w:p w:rsidR="00BE588D" w:rsidRPr="00BE588D" w:rsidRDefault="00BE588D" w:rsidP="00BE588D">
      <w:pPr>
        <w:pStyle w:val="NormalWeb"/>
        <w:jc w:val="center"/>
        <w:rPr>
          <w:sz w:val="22"/>
          <w:szCs w:val="22"/>
        </w:rPr>
      </w:pPr>
      <w:r w:rsidRPr="00BE588D">
        <w:rPr>
          <w:sz w:val="22"/>
          <w:szCs w:val="22"/>
        </w:rPr>
        <w:t>*                              *                               *</w:t>
      </w:r>
    </w:p>
    <w:p w:rsidR="00BE588D" w:rsidRPr="00BE588D" w:rsidRDefault="00BE588D" w:rsidP="00BE588D">
      <w:pPr>
        <w:pStyle w:val="NormalWeb"/>
        <w:rPr>
          <w:sz w:val="22"/>
          <w:szCs w:val="22"/>
        </w:rPr>
      </w:pPr>
      <w:r w:rsidRPr="00BE588D">
        <w:rPr>
          <w:rStyle w:val="Strong"/>
          <w:sz w:val="22"/>
          <w:szCs w:val="22"/>
        </w:rPr>
        <w:t>Please see this page on The Lady of All Nations – Mother of All Nations:</w:t>
      </w:r>
    </w:p>
    <w:p w:rsidR="00BE588D" w:rsidRPr="00BE588D" w:rsidRDefault="00BE588D" w:rsidP="00BE588D">
      <w:pPr>
        <w:pStyle w:val="NormalWeb"/>
        <w:rPr>
          <w:sz w:val="22"/>
          <w:szCs w:val="22"/>
        </w:rPr>
      </w:pPr>
      <w:hyperlink r:id="rId22" w:tgtFrame="_blank" w:history="1">
        <w:r w:rsidRPr="00BE588D">
          <w:rPr>
            <w:rStyle w:val="Hyperlink"/>
            <w:b/>
            <w:bCs/>
            <w:sz w:val="22"/>
            <w:szCs w:val="22"/>
          </w:rPr>
          <w:t>https://maryrefugeofholylove.com/our-lady-mary-queen-of-heaven/the-lady-of-all-nations-mother-of-all-nations/</w:t>
        </w:r>
      </w:hyperlink>
    </w:p>
    <w:p w:rsidR="00BE588D" w:rsidRPr="00BE588D" w:rsidRDefault="00BE588D" w:rsidP="00BE588D">
      <w:pPr>
        <w:pStyle w:val="NormalWeb"/>
        <w:jc w:val="center"/>
        <w:rPr>
          <w:sz w:val="22"/>
          <w:szCs w:val="22"/>
        </w:rPr>
      </w:pPr>
      <w:r w:rsidRPr="00BE588D">
        <w:rPr>
          <w:sz w:val="22"/>
          <w:szCs w:val="22"/>
        </w:rPr>
        <w:t>*                              *                               *</w:t>
      </w:r>
    </w:p>
    <w:p w:rsidR="00BE588D" w:rsidRDefault="00BE588D" w:rsidP="00BE588D">
      <w:pPr>
        <w:pStyle w:val="NormalWeb"/>
        <w:rPr>
          <w:rStyle w:val="Strong"/>
          <w:sz w:val="22"/>
          <w:szCs w:val="22"/>
        </w:rPr>
      </w:pPr>
      <w:r w:rsidRPr="00BE588D">
        <w:rPr>
          <w:rStyle w:val="Strong"/>
          <w:sz w:val="22"/>
          <w:szCs w:val="22"/>
        </w:rPr>
        <w:t>You can download The Seal of The Living God (Book of Truth – Maria Divine Mercy) in English, Spanish, Latin and other languages on this page:</w:t>
      </w:r>
    </w:p>
    <w:p w:rsidR="00BE588D" w:rsidRPr="00BE588D" w:rsidRDefault="00BE588D" w:rsidP="00BE588D">
      <w:pPr>
        <w:pStyle w:val="NormalWeb"/>
        <w:rPr>
          <w:sz w:val="22"/>
          <w:szCs w:val="22"/>
        </w:rPr>
      </w:pPr>
      <w:hyperlink r:id="rId23" w:tgtFrame="_blank" w:history="1">
        <w:r w:rsidRPr="00BE588D">
          <w:rPr>
            <w:rStyle w:val="Hyperlink"/>
            <w:b/>
            <w:bCs/>
            <w:sz w:val="22"/>
            <w:szCs w:val="22"/>
          </w:rPr>
          <w:t>https://maryrefugeofholylove.com/the-seal-of-the-living-god/</w:t>
        </w:r>
      </w:hyperlink>
    </w:p>
    <w:p w:rsidR="00BE588D" w:rsidRPr="00BE588D" w:rsidRDefault="00BE588D" w:rsidP="00BE588D">
      <w:pPr>
        <w:pStyle w:val="NormalWeb"/>
        <w:rPr>
          <w:sz w:val="22"/>
          <w:szCs w:val="22"/>
        </w:rPr>
      </w:pPr>
      <w:r w:rsidRPr="00BE588D">
        <w:rPr>
          <w:rStyle w:val="Strong"/>
          <w:sz w:val="22"/>
          <w:szCs w:val="22"/>
        </w:rPr>
        <w:t>To translate the Book of Truth (Maria Divine Mercy) into your native language, please see these instructions</w:t>
      </w:r>
      <w:proofErr w:type="gramStart"/>
      <w:r w:rsidRPr="00BE588D">
        <w:rPr>
          <w:rStyle w:val="Strong"/>
          <w:sz w:val="22"/>
          <w:szCs w:val="22"/>
        </w:rPr>
        <w:t>:</w:t>
      </w:r>
      <w:proofErr w:type="gramEnd"/>
      <w:r w:rsidRPr="00BE588D">
        <w:rPr>
          <w:sz w:val="22"/>
          <w:szCs w:val="22"/>
        </w:rPr>
        <w:br/>
      </w:r>
      <w:hyperlink r:id="rId24" w:tgtFrame="_blank" w:history="1">
        <w:r w:rsidRPr="00BE588D">
          <w:rPr>
            <w:rStyle w:val="Hyperlink"/>
            <w:b/>
            <w:bCs/>
            <w:sz w:val="22"/>
            <w:szCs w:val="22"/>
          </w:rPr>
          <w:t>https://maryrefugeofholylove.com/the-book-of-truth-maria-divine-mercy/the-book-of-truth-90-translations/</w:t>
        </w:r>
      </w:hyperlink>
    </w:p>
    <w:p w:rsidR="00BE588D" w:rsidRPr="00BE588D" w:rsidRDefault="00BE588D" w:rsidP="00BE588D">
      <w:pPr>
        <w:pStyle w:val="NormalWeb"/>
        <w:rPr>
          <w:sz w:val="22"/>
          <w:szCs w:val="22"/>
        </w:rPr>
      </w:pPr>
      <w:r w:rsidRPr="00BE588D">
        <w:rPr>
          <w:rStyle w:val="Strong"/>
          <w:sz w:val="22"/>
          <w:szCs w:val="22"/>
        </w:rPr>
        <w:t>To translate the heavenly messages and other content for Holy Love Ministry into your native language, please see these instructions</w:t>
      </w:r>
      <w:proofErr w:type="gramStart"/>
      <w:r w:rsidRPr="00BE588D">
        <w:rPr>
          <w:rStyle w:val="Strong"/>
          <w:sz w:val="22"/>
          <w:szCs w:val="22"/>
        </w:rPr>
        <w:t>:</w:t>
      </w:r>
      <w:proofErr w:type="gramEnd"/>
      <w:r w:rsidRPr="00BE588D">
        <w:rPr>
          <w:sz w:val="22"/>
          <w:szCs w:val="22"/>
        </w:rPr>
        <w:br/>
      </w:r>
      <w:hyperlink r:id="rId25" w:tgtFrame="_blank" w:history="1">
        <w:r w:rsidRPr="00BE588D">
          <w:rPr>
            <w:rStyle w:val="Hyperlink"/>
            <w:b/>
            <w:bCs/>
            <w:sz w:val="22"/>
            <w:szCs w:val="22"/>
          </w:rPr>
          <w:t>https://maryrefugeofholylove.com/holy-love-ministry/holy-love-ministry-heavenly-messages-in-90-languages-translation-instructions/</w:t>
        </w:r>
      </w:hyperlink>
    </w:p>
    <w:p w:rsidR="00301446" w:rsidRDefault="00BE588D" w:rsidP="00BE588D">
      <w:pPr>
        <w:pStyle w:val="NormalWeb"/>
      </w:pPr>
      <w:r w:rsidRPr="00BE588D">
        <w:rPr>
          <w:rStyle w:val="Strong"/>
          <w:sz w:val="22"/>
          <w:szCs w:val="22"/>
        </w:rPr>
        <w:t xml:space="preserve">To translate the heavenly messages and other content for Our Lady of </w:t>
      </w:r>
      <w:proofErr w:type="spellStart"/>
      <w:r w:rsidRPr="00BE588D">
        <w:rPr>
          <w:rStyle w:val="Strong"/>
          <w:sz w:val="22"/>
          <w:szCs w:val="22"/>
        </w:rPr>
        <w:t>Medjugorje</w:t>
      </w:r>
      <w:proofErr w:type="spellEnd"/>
      <w:r w:rsidRPr="00BE588D">
        <w:rPr>
          <w:rStyle w:val="Strong"/>
          <w:sz w:val="22"/>
          <w:szCs w:val="22"/>
        </w:rPr>
        <w:t xml:space="preserve"> into your native language, please see these instructions</w:t>
      </w:r>
      <w:proofErr w:type="gramStart"/>
      <w:r w:rsidRPr="00BE588D">
        <w:rPr>
          <w:rStyle w:val="Strong"/>
          <w:sz w:val="22"/>
          <w:szCs w:val="22"/>
        </w:rPr>
        <w:t>:</w:t>
      </w:r>
      <w:proofErr w:type="gramEnd"/>
      <w:r w:rsidRPr="00BE588D">
        <w:rPr>
          <w:sz w:val="22"/>
          <w:szCs w:val="22"/>
        </w:rPr>
        <w:br/>
      </w:r>
      <w:hyperlink r:id="rId26" w:tgtFrame="_blank" w:history="1">
        <w:r w:rsidRPr="00BE588D">
          <w:rPr>
            <w:rStyle w:val="Hyperlink"/>
            <w:b/>
            <w:bCs/>
            <w:sz w:val="22"/>
            <w:szCs w:val="22"/>
          </w:rPr>
          <w:t>https://maryrefugeofholylove.com/our-lady-mary-queen-of-heaven/our-lady-of-medjugorje-messages-in-90-languages-translation-instructions/</w:t>
        </w:r>
      </w:hyperlink>
    </w:p>
    <w:sectPr w:rsidR="00301446" w:rsidSect="00BE588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88D"/>
    <w:rsid w:val="00301446"/>
    <w:rsid w:val="00B77B6D"/>
    <w:rsid w:val="00BE5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E588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E588D"/>
    <w:pPr>
      <w:spacing w:after="0" w:line="240" w:lineRule="auto"/>
    </w:pPr>
  </w:style>
  <w:style w:type="paragraph" w:styleId="NormalWeb">
    <w:name w:val="Normal (Web)"/>
    <w:basedOn w:val="Normal"/>
    <w:uiPriority w:val="99"/>
    <w:unhideWhenUsed/>
    <w:rsid w:val="00BE588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E588D"/>
    <w:rPr>
      <w:b/>
      <w:bCs/>
    </w:rPr>
  </w:style>
  <w:style w:type="character" w:styleId="Hyperlink">
    <w:name w:val="Hyperlink"/>
    <w:basedOn w:val="DefaultParagraphFont"/>
    <w:uiPriority w:val="99"/>
    <w:unhideWhenUsed/>
    <w:rsid w:val="00BE588D"/>
    <w:rPr>
      <w:color w:val="0000FF"/>
      <w:u w:val="single"/>
    </w:rPr>
  </w:style>
  <w:style w:type="character" w:styleId="Emphasis">
    <w:name w:val="Emphasis"/>
    <w:basedOn w:val="DefaultParagraphFont"/>
    <w:uiPriority w:val="20"/>
    <w:qFormat/>
    <w:rsid w:val="00BE588D"/>
    <w:rPr>
      <w:i/>
      <w:iCs/>
    </w:rPr>
  </w:style>
  <w:style w:type="paragraph" w:styleId="BalloonText">
    <w:name w:val="Balloon Text"/>
    <w:basedOn w:val="Normal"/>
    <w:link w:val="BalloonTextChar"/>
    <w:uiPriority w:val="99"/>
    <w:semiHidden/>
    <w:unhideWhenUsed/>
    <w:rsid w:val="00BE58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88D"/>
    <w:rPr>
      <w:rFonts w:ascii="Tahoma" w:hAnsi="Tahoma" w:cs="Tahoma"/>
      <w:sz w:val="16"/>
      <w:szCs w:val="16"/>
    </w:rPr>
  </w:style>
  <w:style w:type="character" w:customStyle="1" w:styleId="Heading1Char">
    <w:name w:val="Heading 1 Char"/>
    <w:basedOn w:val="DefaultParagraphFont"/>
    <w:link w:val="Heading1"/>
    <w:uiPriority w:val="9"/>
    <w:rsid w:val="00BE588D"/>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E588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E588D"/>
    <w:pPr>
      <w:spacing w:after="0" w:line="240" w:lineRule="auto"/>
    </w:pPr>
  </w:style>
  <w:style w:type="paragraph" w:styleId="NormalWeb">
    <w:name w:val="Normal (Web)"/>
    <w:basedOn w:val="Normal"/>
    <w:uiPriority w:val="99"/>
    <w:unhideWhenUsed/>
    <w:rsid w:val="00BE588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E588D"/>
    <w:rPr>
      <w:b/>
      <w:bCs/>
    </w:rPr>
  </w:style>
  <w:style w:type="character" w:styleId="Hyperlink">
    <w:name w:val="Hyperlink"/>
    <w:basedOn w:val="DefaultParagraphFont"/>
    <w:uiPriority w:val="99"/>
    <w:unhideWhenUsed/>
    <w:rsid w:val="00BE588D"/>
    <w:rPr>
      <w:color w:val="0000FF"/>
      <w:u w:val="single"/>
    </w:rPr>
  </w:style>
  <w:style w:type="character" w:styleId="Emphasis">
    <w:name w:val="Emphasis"/>
    <w:basedOn w:val="DefaultParagraphFont"/>
    <w:uiPriority w:val="20"/>
    <w:qFormat/>
    <w:rsid w:val="00BE588D"/>
    <w:rPr>
      <w:i/>
      <w:iCs/>
    </w:rPr>
  </w:style>
  <w:style w:type="paragraph" w:styleId="BalloonText">
    <w:name w:val="Balloon Text"/>
    <w:basedOn w:val="Normal"/>
    <w:link w:val="BalloonTextChar"/>
    <w:uiPriority w:val="99"/>
    <w:semiHidden/>
    <w:unhideWhenUsed/>
    <w:rsid w:val="00BE58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88D"/>
    <w:rPr>
      <w:rFonts w:ascii="Tahoma" w:hAnsi="Tahoma" w:cs="Tahoma"/>
      <w:sz w:val="16"/>
      <w:szCs w:val="16"/>
    </w:rPr>
  </w:style>
  <w:style w:type="character" w:customStyle="1" w:styleId="Heading1Char">
    <w:name w:val="Heading 1 Char"/>
    <w:basedOn w:val="DefaultParagraphFont"/>
    <w:link w:val="Heading1"/>
    <w:uiPriority w:val="9"/>
    <w:rsid w:val="00BE588D"/>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1414558">
      <w:bodyDiv w:val="1"/>
      <w:marLeft w:val="0"/>
      <w:marRight w:val="0"/>
      <w:marTop w:val="0"/>
      <w:marBottom w:val="0"/>
      <w:divBdr>
        <w:top w:val="none" w:sz="0" w:space="0" w:color="auto"/>
        <w:left w:val="none" w:sz="0" w:space="0" w:color="auto"/>
        <w:bottom w:val="none" w:sz="0" w:space="0" w:color="auto"/>
        <w:right w:val="none" w:sz="0" w:space="0" w:color="auto"/>
      </w:divBdr>
    </w:div>
    <w:div w:id="1561749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files.wordpress.com/2015/07/the-lady-of-all-nations-the-image.jpg" TargetMode="External"/><Relationship Id="rId13" Type="http://schemas.openxmlformats.org/officeDocument/2006/relationships/hyperlink" Target="https://maryrefugeofholylove.com/the-great-tribulation/our-lady-speaks-to-the-nations-messages/mary-speaks-to-china/" TargetMode="External"/><Relationship Id="rId18" Type="http://schemas.openxmlformats.org/officeDocument/2006/relationships/hyperlink" Target="https://maryrefugeofholylove.com/the-great-tribulation/our-lady-speaks-to-the-nations-messages/mary-speaks-to-muslims/" TargetMode="External"/><Relationship Id="rId26" Type="http://schemas.openxmlformats.org/officeDocument/2006/relationships/hyperlink" Target="https://maryrefugeofholylove.com/our-lady-mary-queen-of-heaven/our-lady-of-medjugorje-messages-in-90-languages-translation-instructions/" TargetMode="External"/><Relationship Id="rId3" Type="http://schemas.openxmlformats.org/officeDocument/2006/relationships/settings" Target="settings.xml"/><Relationship Id="rId21" Type="http://schemas.openxmlformats.org/officeDocument/2006/relationships/hyperlink" Target="https://maryrefugeofholylove.com/the-great-tribulation/our-lady-speaks-to-the-nations-messages/mary-speaks-to-the-church-in-the-middle-east/" TargetMode="External"/><Relationship Id="rId7" Type="http://schemas.openxmlformats.org/officeDocument/2006/relationships/hyperlink" Target="https://maryrefugeofholylove.com/the-great-tribulation/jesus-christ-speaks-to-the-nations-and-america/" TargetMode="External"/><Relationship Id="rId12" Type="http://schemas.openxmlformats.org/officeDocument/2006/relationships/hyperlink" Target="https://maryrefugeofholylove.com/the-great-tribulation/our-lady-speaks-to-the-nations-messages/mary-speaks-to-america/" TargetMode="External"/><Relationship Id="rId17" Type="http://schemas.openxmlformats.org/officeDocument/2006/relationships/hyperlink" Target="https://maryrefugeofholylove.com/the-great-tribulation/our-lady-speaks-to-the-nations-messages/mary-speaks-to-latin-america/" TargetMode="External"/><Relationship Id="rId25" Type="http://schemas.openxmlformats.org/officeDocument/2006/relationships/hyperlink" Target="https://maryrefugeofholylove.com/holy-love-ministry/holy-love-ministry-heavenly-messages-in-90-languages-translation-instructions/" TargetMode="External"/><Relationship Id="rId2" Type="http://schemas.microsoft.com/office/2007/relationships/stylesWithEffects" Target="stylesWithEffects.xml"/><Relationship Id="rId16" Type="http://schemas.openxmlformats.org/officeDocument/2006/relationships/hyperlink" Target="https://maryrefugeofholylove.com/the-great-tribulation/our-lady-speaks-to-the-nations-messages/mary-speaks-to-israel/" TargetMode="External"/><Relationship Id="rId20" Type="http://schemas.openxmlformats.org/officeDocument/2006/relationships/hyperlink" Target="https://maryrefugeofholylove.com/the-great-tribulation/our-lady-speaks-to-the-nations-messages/mary-speaks-to-russia/" TargetMode="External"/><Relationship Id="rId1" Type="http://schemas.openxmlformats.org/officeDocument/2006/relationships/styles" Target="styles.xml"/><Relationship Id="rId6" Type="http://schemas.openxmlformats.org/officeDocument/2006/relationships/hyperlink" Target="https://maryrefugeofholylove.com/the-warning-god-speaks-to-you/god-the-father-the-invitation-for-all-souls/" TargetMode="External"/><Relationship Id="rId11" Type="http://schemas.openxmlformats.org/officeDocument/2006/relationships/hyperlink" Target="https://maryrefugeofholylove.com/the-great-tribulation/our-lady-speaks-to-the-nations-messages/mary-speaks-to-africa/" TargetMode="External"/><Relationship Id="rId24" Type="http://schemas.openxmlformats.org/officeDocument/2006/relationships/hyperlink" Target="https://maryrefugeofholylove.com/the-book-of-truth-maria-divine-mercy/the-book-of-truth-90-translations/" TargetMode="External"/><Relationship Id="rId5" Type="http://schemas.openxmlformats.org/officeDocument/2006/relationships/hyperlink" Target="https://maryrefugeofholylove.com/the-book-of-truth-maria-divine-mercy/god-the-father-messages-to-the-nations/" TargetMode="External"/><Relationship Id="rId15" Type="http://schemas.openxmlformats.org/officeDocument/2006/relationships/hyperlink" Target="https://maryrefugeofholylove.com/the-great-tribulation/our-lady-speaks-to-the-nations-messages/mary-speaks-to-ireland/" TargetMode="External"/><Relationship Id="rId23" Type="http://schemas.openxmlformats.org/officeDocument/2006/relationships/hyperlink" Target="https://maryrefugeofholylove.com/the-seal-of-the-living-god/" TargetMode="External"/><Relationship Id="rId28" Type="http://schemas.openxmlformats.org/officeDocument/2006/relationships/theme" Target="theme/theme1.xml"/><Relationship Id="rId10" Type="http://schemas.openxmlformats.org/officeDocument/2006/relationships/hyperlink" Target="https://maryrefugeofholylove.com/the-book-of-truth-maria-divine-mercy/god-the-father-messages-to-the-nations/jesus-a-message-for-australia-and-new-zealand/" TargetMode="External"/><Relationship Id="rId19" Type="http://schemas.openxmlformats.org/officeDocument/2006/relationships/hyperlink" Target="https://maryrefugeofholylove.com/the-great-tribulation/our-lady-speaks-to-the-nations-messages/mary-speaks-to-the-philippines/"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maryrefugeofholylove.com/the-great-tribulation/our-lady-speaks-to-the-nations-messages/mary-speaks-to-europe/" TargetMode="External"/><Relationship Id="rId22" Type="http://schemas.openxmlformats.org/officeDocument/2006/relationships/hyperlink" Target="https://maryrefugeofholylove.com/our-lady-mary-queen-of-heaven/the-lady-of-all-nations-mother-of-all-nation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2054</Words>
  <Characters>11708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2016-04-16T06:15:00Z</cp:lastPrinted>
  <dcterms:created xsi:type="dcterms:W3CDTF">2016-04-16T06:08:00Z</dcterms:created>
  <dcterms:modified xsi:type="dcterms:W3CDTF">2016-04-16T06:15:00Z</dcterms:modified>
</cp:coreProperties>
</file>