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B0E" w:rsidRPr="00843B0E" w:rsidRDefault="00843B0E" w:rsidP="00843B0E">
      <w:pPr>
        <w:pStyle w:val="NoSpacing"/>
        <w:jc w:val="center"/>
        <w:rPr>
          <w:rFonts w:ascii="Times New Roman" w:hAnsi="Times New Roman" w:cs="Times New Roman"/>
          <w:b/>
          <w:sz w:val="28"/>
          <w:szCs w:val="28"/>
        </w:rPr>
      </w:pPr>
      <w:r w:rsidRPr="00843B0E">
        <w:rPr>
          <w:rFonts w:ascii="Times New Roman" w:hAnsi="Times New Roman" w:cs="Times New Roman"/>
          <w:b/>
          <w:sz w:val="28"/>
          <w:szCs w:val="28"/>
        </w:rPr>
        <w:t>(</w:t>
      </w:r>
      <w:hyperlink r:id="rId4" w:history="1">
        <w:r w:rsidRPr="00843B0E">
          <w:rPr>
            <w:rStyle w:val="Hyperlink"/>
            <w:rFonts w:ascii="Times New Roman" w:hAnsi="Times New Roman" w:cs="Times New Roman"/>
            <w:b/>
            <w:sz w:val="28"/>
            <w:szCs w:val="28"/>
          </w:rPr>
          <w:t>https://maryrefugeofholylove.com/locutions-to-the-world/the-importance-of-jerusalem-prophecies/</w:t>
        </w:r>
      </w:hyperlink>
      <w:r w:rsidRPr="00843B0E">
        <w:rPr>
          <w:rFonts w:ascii="Times New Roman" w:hAnsi="Times New Roman" w:cs="Times New Roman"/>
          <w:b/>
          <w:sz w:val="28"/>
          <w:szCs w:val="28"/>
        </w:rPr>
        <w:t>)</w:t>
      </w:r>
    </w:p>
    <w:p w:rsidR="00843B0E" w:rsidRPr="00843B0E" w:rsidRDefault="00843B0E" w:rsidP="00843B0E">
      <w:pPr>
        <w:pStyle w:val="NoSpacing"/>
        <w:jc w:val="center"/>
        <w:rPr>
          <w:rFonts w:ascii="Times New Roman" w:hAnsi="Times New Roman" w:cs="Times New Roman"/>
          <w:b/>
          <w:sz w:val="28"/>
          <w:szCs w:val="28"/>
        </w:rPr>
      </w:pPr>
    </w:p>
    <w:p w:rsidR="00E973A7" w:rsidRPr="00843B0E" w:rsidRDefault="00843B0E" w:rsidP="00843B0E">
      <w:pPr>
        <w:pStyle w:val="NoSpacing"/>
        <w:jc w:val="center"/>
        <w:rPr>
          <w:rFonts w:ascii="Times New Roman" w:hAnsi="Times New Roman" w:cs="Times New Roman"/>
          <w:b/>
          <w:sz w:val="28"/>
          <w:szCs w:val="28"/>
          <w:u w:val="single"/>
        </w:rPr>
      </w:pPr>
      <w:r w:rsidRPr="00843B0E">
        <w:rPr>
          <w:rFonts w:ascii="Times New Roman" w:hAnsi="Times New Roman" w:cs="Times New Roman"/>
          <w:b/>
          <w:sz w:val="28"/>
          <w:szCs w:val="28"/>
          <w:u w:val="single"/>
        </w:rPr>
        <w:t>The Importance Of Jerusalem – Prophe</w:t>
      </w:r>
      <w:bookmarkStart w:id="0" w:name="_GoBack"/>
      <w:bookmarkEnd w:id="0"/>
      <w:r w:rsidRPr="00843B0E">
        <w:rPr>
          <w:rFonts w:ascii="Times New Roman" w:hAnsi="Times New Roman" w:cs="Times New Roman"/>
          <w:b/>
          <w:sz w:val="28"/>
          <w:szCs w:val="28"/>
          <w:u w:val="single"/>
        </w:rPr>
        <w:t>cies</w:t>
      </w:r>
    </w:p>
    <w:p w:rsidR="00843B0E" w:rsidRPr="00843B0E" w:rsidRDefault="00843B0E" w:rsidP="00843B0E">
      <w:pPr>
        <w:pStyle w:val="NoSpacing"/>
        <w:rPr>
          <w:rFonts w:ascii="Times New Roman" w:hAnsi="Times New Roman" w:cs="Times New Roman"/>
          <w:sz w:val="28"/>
          <w:szCs w:val="28"/>
        </w:rPr>
      </w:pPr>
    </w:p>
    <w:p w:rsidR="00843B0E" w:rsidRPr="00843B0E" w:rsidRDefault="00843B0E" w:rsidP="00843B0E">
      <w:pPr>
        <w:pStyle w:val="NormalWeb"/>
        <w:jc w:val="center"/>
        <w:rPr>
          <w:sz w:val="28"/>
          <w:szCs w:val="28"/>
        </w:rPr>
      </w:pPr>
      <w:r w:rsidRPr="00843B0E">
        <w:rPr>
          <w:rStyle w:val="Strong"/>
          <w:sz w:val="28"/>
          <w:szCs w:val="28"/>
        </w:rPr>
        <w:t>Also see this page:</w:t>
      </w:r>
      <w:r w:rsidRPr="00843B0E">
        <w:rPr>
          <w:b/>
          <w:bCs/>
          <w:sz w:val="28"/>
          <w:szCs w:val="28"/>
        </w:rPr>
        <w:br/>
      </w:r>
      <w:r w:rsidRPr="00843B0E">
        <w:rPr>
          <w:rStyle w:val="Strong"/>
          <w:sz w:val="28"/>
          <w:szCs w:val="28"/>
        </w:rPr>
        <w:t>“Our Lady – Mary – Speaks To Israel”</w:t>
      </w:r>
      <w:r w:rsidRPr="00843B0E">
        <w:rPr>
          <w:b/>
          <w:bCs/>
          <w:sz w:val="28"/>
          <w:szCs w:val="28"/>
        </w:rPr>
        <w:br/>
      </w:r>
      <w:hyperlink r:id="rId5" w:tgtFrame="_blank" w:history="1">
        <w:r w:rsidRPr="00843B0E">
          <w:rPr>
            <w:rStyle w:val="Hyperlink"/>
            <w:b/>
            <w:bCs/>
            <w:sz w:val="28"/>
            <w:szCs w:val="28"/>
          </w:rPr>
          <w:t>https://maryrefugeofholylove.com/the-warning-illumination-of-conscience/our-lady-speaks-to-the-nations-messages/mary-speaks-to-israel/</w:t>
        </w:r>
      </w:hyperlink>
    </w:p>
    <w:p w:rsidR="00843B0E" w:rsidRPr="00843B0E" w:rsidRDefault="00843B0E" w:rsidP="00843B0E">
      <w:pPr>
        <w:pStyle w:val="NormalWeb"/>
        <w:jc w:val="center"/>
        <w:rPr>
          <w:sz w:val="28"/>
          <w:szCs w:val="28"/>
        </w:rPr>
      </w:pPr>
      <w:r w:rsidRPr="00843B0E">
        <w:rPr>
          <w:rStyle w:val="Strong"/>
          <w:sz w:val="28"/>
          <w:szCs w:val="28"/>
        </w:rPr>
        <w:t>Locutions To The World</w:t>
      </w:r>
    </w:p>
    <w:p w:rsidR="00843B0E" w:rsidRPr="00843B0E" w:rsidRDefault="00843B0E" w:rsidP="00843B0E">
      <w:pPr>
        <w:pStyle w:val="NormalWeb"/>
        <w:jc w:val="center"/>
        <w:rPr>
          <w:sz w:val="28"/>
          <w:szCs w:val="28"/>
        </w:rPr>
      </w:pPr>
      <w:r w:rsidRPr="00843B0E">
        <w:rPr>
          <w:rStyle w:val="Strong"/>
          <w:sz w:val="28"/>
          <w:szCs w:val="28"/>
        </w:rPr>
        <w:t>February 9, 2011</w:t>
      </w:r>
    </w:p>
    <w:p w:rsidR="00843B0E" w:rsidRPr="00843B0E" w:rsidRDefault="00843B0E" w:rsidP="00843B0E">
      <w:pPr>
        <w:pStyle w:val="NormalWeb"/>
        <w:jc w:val="center"/>
        <w:rPr>
          <w:sz w:val="28"/>
          <w:szCs w:val="28"/>
        </w:rPr>
      </w:pPr>
      <w:r w:rsidRPr="00843B0E">
        <w:rPr>
          <w:rStyle w:val="Strong"/>
          <w:sz w:val="28"/>
          <w:szCs w:val="28"/>
        </w:rPr>
        <w:t>“The Pope Dies in Jerusalem”</w:t>
      </w:r>
    </w:p>
    <w:p w:rsidR="00843B0E" w:rsidRPr="00843B0E" w:rsidRDefault="00843B0E" w:rsidP="00843B0E">
      <w:pPr>
        <w:pStyle w:val="NormalWeb"/>
        <w:jc w:val="center"/>
        <w:rPr>
          <w:sz w:val="28"/>
          <w:szCs w:val="28"/>
        </w:rPr>
      </w:pPr>
      <w:r w:rsidRPr="00843B0E">
        <w:rPr>
          <w:rStyle w:val="Strong"/>
          <w:sz w:val="28"/>
          <w:szCs w:val="28"/>
        </w:rPr>
        <w:t>JESUS</w:t>
      </w:r>
    </w:p>
    <w:p w:rsidR="00843B0E" w:rsidRPr="00843B0E" w:rsidRDefault="00843B0E" w:rsidP="00843B0E">
      <w:pPr>
        <w:pStyle w:val="NormalWeb"/>
        <w:rPr>
          <w:sz w:val="28"/>
          <w:szCs w:val="28"/>
        </w:rPr>
      </w:pPr>
      <w:r w:rsidRPr="00843B0E">
        <w:rPr>
          <w:rStyle w:val="Emphasis"/>
          <w:sz w:val="28"/>
          <w:szCs w:val="28"/>
        </w:rPr>
        <w:t>The Church came forth from Israel, like a child begotten by a mother, but Israel began to reject her own child. The soil rejected the fruit it had brought forth. Then came the saddest time of all. Israel and the Church were separated. Now they stand as distinct groups. The mother has rejected her child and the soil has rejected the roots that should have stayed within it.</w:t>
      </w:r>
    </w:p>
    <w:p w:rsidR="00843B0E" w:rsidRPr="00843B0E" w:rsidRDefault="00843B0E" w:rsidP="00843B0E">
      <w:pPr>
        <w:pStyle w:val="NormalWeb"/>
        <w:rPr>
          <w:sz w:val="28"/>
          <w:szCs w:val="28"/>
        </w:rPr>
      </w:pPr>
      <w:r w:rsidRPr="00843B0E">
        <w:rPr>
          <w:rStyle w:val="Emphasis"/>
          <w:sz w:val="28"/>
          <w:szCs w:val="28"/>
        </w:rPr>
        <w:t>Peter was the apostle to the Jews and Paul always preached first in the synagogues. The word was preached and the roots tried to enter more deeply into the soil. However, they could not pierce its resistance. Without deeper roots, the plant could not stay long in its original soil.</w:t>
      </w:r>
    </w:p>
    <w:p w:rsidR="00843B0E" w:rsidRPr="00843B0E" w:rsidRDefault="00843B0E" w:rsidP="00843B0E">
      <w:pPr>
        <w:pStyle w:val="NormalWeb"/>
        <w:rPr>
          <w:sz w:val="28"/>
          <w:szCs w:val="28"/>
        </w:rPr>
      </w:pPr>
      <w:r w:rsidRPr="00843B0E">
        <w:rPr>
          <w:rStyle w:val="Emphasis"/>
          <w:sz w:val="28"/>
          <w:szCs w:val="28"/>
        </w:rPr>
        <w:t>However, when the darkness comes and Israel is in distress, there will be a new moment. The Pope, the head of the Catholic Church, will go to Israel in its darkest hour and lay down his life for Israel. The eyes of many Jewish people will be opened. They will say “We have been saved by the Catholic Church”. The soil will be open and receptive again to the original seed. My Church and my Jewish people will be joined as I have wanted them to be for centuries.</w:t>
      </w:r>
    </w:p>
    <w:p w:rsidR="00843B0E" w:rsidRPr="00843B0E" w:rsidRDefault="00843B0E" w:rsidP="00843B0E">
      <w:pPr>
        <w:pStyle w:val="NormalWeb"/>
        <w:rPr>
          <w:sz w:val="28"/>
          <w:szCs w:val="28"/>
        </w:rPr>
      </w:pPr>
      <w:r w:rsidRPr="00843B0E">
        <w:rPr>
          <w:rStyle w:val="Emphasis"/>
          <w:sz w:val="28"/>
          <w:szCs w:val="28"/>
        </w:rPr>
        <w:t>As the Church’s roots are placed once more into its original Jewish soil, the other divisions of the churches will be healed because they happened due to this first division of the Church from the Synagogue.</w:t>
      </w:r>
    </w:p>
    <w:p w:rsidR="00843B0E" w:rsidRPr="00843B0E" w:rsidRDefault="00843B0E" w:rsidP="00843B0E">
      <w:pPr>
        <w:pStyle w:val="NormalWeb"/>
        <w:rPr>
          <w:sz w:val="28"/>
          <w:szCs w:val="28"/>
        </w:rPr>
      </w:pPr>
      <w:r w:rsidRPr="00843B0E">
        <w:rPr>
          <w:rStyle w:val="Emphasis"/>
          <w:sz w:val="28"/>
          <w:szCs w:val="28"/>
        </w:rPr>
        <w:t>It will be clear to all the Christian Churches that there is a new call to unity, a call to unity at the roots and in the heart.</w:t>
      </w:r>
    </w:p>
    <w:p w:rsidR="00843B0E" w:rsidRPr="00843B0E" w:rsidRDefault="00843B0E" w:rsidP="00843B0E">
      <w:pPr>
        <w:pStyle w:val="NormalWeb"/>
        <w:rPr>
          <w:sz w:val="28"/>
          <w:szCs w:val="28"/>
        </w:rPr>
      </w:pPr>
      <w:r w:rsidRPr="00843B0E">
        <w:rPr>
          <w:rStyle w:val="Emphasis"/>
          <w:sz w:val="28"/>
          <w:szCs w:val="28"/>
        </w:rPr>
        <w:t>Churches will see what they have never seen and do what they thought they would never do. Seeing the union of Israel and the Catholic Church, they will say, “We must be one”. All the barriers to unity, put up over the many centuries, will be swept away in one breath of the Spirit.</w:t>
      </w:r>
    </w:p>
    <w:p w:rsidR="00843B0E" w:rsidRPr="00843B0E" w:rsidRDefault="00843B0E" w:rsidP="00843B0E">
      <w:pPr>
        <w:pStyle w:val="NormalWeb"/>
        <w:rPr>
          <w:sz w:val="28"/>
          <w:szCs w:val="28"/>
        </w:rPr>
      </w:pPr>
      <w:r w:rsidRPr="00843B0E">
        <w:rPr>
          <w:rStyle w:val="Emphasis"/>
          <w:sz w:val="28"/>
          <w:szCs w:val="28"/>
        </w:rPr>
        <w:lastRenderedPageBreak/>
        <w:t>There will be the ingathering prophesied by Isaiah. All the riches of the nations will come to Israel. This will be true wealth, the spiritual wealth of all the Churches gathering as one in Jerusalem with Israel and the Catholic Church. My prayer will be fulfilled, that all would be one as the Father and I are one.</w:t>
      </w:r>
    </w:p>
    <w:p w:rsidR="00843B0E" w:rsidRPr="00843B0E" w:rsidRDefault="00843B0E" w:rsidP="00843B0E">
      <w:pPr>
        <w:pStyle w:val="NormalWeb"/>
        <w:rPr>
          <w:sz w:val="28"/>
          <w:szCs w:val="28"/>
        </w:rPr>
      </w:pPr>
      <w:r w:rsidRPr="00843B0E">
        <w:rPr>
          <w:rStyle w:val="Emphasis"/>
          <w:sz w:val="28"/>
          <w:szCs w:val="28"/>
        </w:rPr>
        <w:t>Also, the world will see something quite different, what they have never seen. They will see the Churches united and all the Churches united with Israel. The world will experience a powerful call to come out of darkness. The Church and Israel will be a light to all nations. The light will not be lessened or covered over by divisions of the Churches or divisions between the Churches and Israel. The world will not be able to escape the invitation. The unity will stand before them inviting them to accept Me as Lord.</w:t>
      </w:r>
    </w:p>
    <w:p w:rsidR="00843B0E" w:rsidRPr="00843B0E" w:rsidRDefault="00843B0E" w:rsidP="00843B0E">
      <w:pPr>
        <w:pStyle w:val="NormalWeb"/>
        <w:jc w:val="center"/>
        <w:rPr>
          <w:sz w:val="28"/>
          <w:szCs w:val="28"/>
        </w:rPr>
      </w:pPr>
      <w:r w:rsidRPr="00843B0E">
        <w:rPr>
          <w:rStyle w:val="Strong"/>
          <w:sz w:val="28"/>
          <w:szCs w:val="28"/>
        </w:rPr>
        <w:t>MARY</w:t>
      </w:r>
    </w:p>
    <w:p w:rsidR="00843B0E" w:rsidRPr="00843B0E" w:rsidRDefault="00843B0E" w:rsidP="00843B0E">
      <w:pPr>
        <w:pStyle w:val="NormalWeb"/>
        <w:rPr>
          <w:sz w:val="28"/>
          <w:szCs w:val="28"/>
        </w:rPr>
      </w:pPr>
      <w:r w:rsidRPr="00843B0E">
        <w:rPr>
          <w:rStyle w:val="Emphasis"/>
          <w:sz w:val="28"/>
          <w:szCs w:val="28"/>
        </w:rPr>
        <w:t>A moment will come when I will take my beloved son, the Pope. I will walk with him to Jerusalem. For the second time I will go to Jerusalem to witness the death of a son.</w:t>
      </w:r>
    </w:p>
    <w:p w:rsidR="00843B0E" w:rsidRPr="00843B0E" w:rsidRDefault="00843B0E" w:rsidP="00843B0E">
      <w:pPr>
        <w:pStyle w:val="NormalWeb"/>
        <w:rPr>
          <w:sz w:val="28"/>
          <w:szCs w:val="28"/>
        </w:rPr>
      </w:pPr>
      <w:r w:rsidRPr="00843B0E">
        <w:rPr>
          <w:rStyle w:val="Emphasis"/>
          <w:sz w:val="28"/>
          <w:szCs w:val="28"/>
        </w:rPr>
        <w:t>When this happens the eyes of the Jewish people will see for the first time. They will see in the Pope’s death what the Catholic Church has done for them. There will be no mistake about which Church has blessed them, because it will have been done by the head of the Church and by the greatest of sacrifices. Israel will embrace the Catholic Church.</w:t>
      </w:r>
    </w:p>
    <w:p w:rsidR="00843B0E" w:rsidRPr="00843B0E" w:rsidRDefault="00843B0E" w:rsidP="00843B0E">
      <w:pPr>
        <w:pStyle w:val="NormalWeb"/>
        <w:rPr>
          <w:sz w:val="28"/>
          <w:szCs w:val="28"/>
        </w:rPr>
      </w:pPr>
      <w:r w:rsidRPr="00843B0E">
        <w:rPr>
          <w:rStyle w:val="Emphasis"/>
          <w:sz w:val="28"/>
          <w:szCs w:val="28"/>
        </w:rPr>
        <w:t>All Catholics will welcome Israel because all will have seen the decision of the Holy Father (the bishop dressed in white) to offer his life for Israel. The union between the Catholic Church and Israel will be a union of hearts brought about by the events that the whole world will have has seen and can never forget.</w:t>
      </w:r>
    </w:p>
    <w:p w:rsidR="00843B0E" w:rsidRPr="00843B0E" w:rsidRDefault="00843B0E" w:rsidP="00843B0E">
      <w:pPr>
        <w:pStyle w:val="NormalWeb"/>
        <w:jc w:val="center"/>
        <w:rPr>
          <w:sz w:val="28"/>
          <w:szCs w:val="28"/>
        </w:rPr>
      </w:pPr>
      <w:r w:rsidRPr="00843B0E">
        <w:rPr>
          <w:rStyle w:val="Strong"/>
          <w:sz w:val="28"/>
          <w:szCs w:val="28"/>
        </w:rPr>
        <w:t>August 17, 2011</w:t>
      </w:r>
    </w:p>
    <w:p w:rsidR="00843B0E" w:rsidRPr="00843B0E" w:rsidRDefault="00843B0E" w:rsidP="00843B0E">
      <w:pPr>
        <w:pStyle w:val="NormalWeb"/>
        <w:jc w:val="center"/>
        <w:rPr>
          <w:sz w:val="28"/>
          <w:szCs w:val="28"/>
        </w:rPr>
      </w:pPr>
      <w:r w:rsidRPr="00843B0E">
        <w:rPr>
          <w:rStyle w:val="Strong"/>
          <w:sz w:val="28"/>
          <w:szCs w:val="28"/>
        </w:rPr>
        <w:t>“The Consecration of Russia and the Jerusalem Papacy”</w:t>
      </w:r>
    </w:p>
    <w:p w:rsidR="00843B0E" w:rsidRPr="00843B0E" w:rsidRDefault="00843B0E" w:rsidP="00843B0E">
      <w:pPr>
        <w:pStyle w:val="NormalWeb"/>
        <w:jc w:val="center"/>
        <w:rPr>
          <w:sz w:val="28"/>
          <w:szCs w:val="28"/>
        </w:rPr>
      </w:pPr>
      <w:r w:rsidRPr="00843B0E">
        <w:rPr>
          <w:rStyle w:val="Strong"/>
          <w:sz w:val="28"/>
          <w:szCs w:val="28"/>
        </w:rPr>
        <w:t>JESUS</w:t>
      </w:r>
    </w:p>
    <w:p w:rsidR="00843B0E" w:rsidRPr="00843B0E" w:rsidRDefault="00843B0E" w:rsidP="00843B0E">
      <w:pPr>
        <w:pStyle w:val="NormalWeb"/>
        <w:rPr>
          <w:sz w:val="28"/>
          <w:szCs w:val="28"/>
        </w:rPr>
      </w:pPr>
      <w:r w:rsidRPr="00843B0E">
        <w:rPr>
          <w:rStyle w:val="Emphasis"/>
          <w:sz w:val="28"/>
          <w:szCs w:val="28"/>
        </w:rPr>
        <w:t>When all is put in place and all the events are about to occur, I will raise up a son to be the pope. He will be well instructed in my ways and he will not fail me. I will have instructed him for years and then, through the most extraordinary of events, I will lift him to where no one thought he would ever attain.</w:t>
      </w:r>
    </w:p>
    <w:p w:rsidR="00843B0E" w:rsidRPr="00843B0E" w:rsidRDefault="00843B0E" w:rsidP="00843B0E">
      <w:pPr>
        <w:pStyle w:val="NormalWeb"/>
        <w:rPr>
          <w:sz w:val="28"/>
          <w:szCs w:val="28"/>
        </w:rPr>
      </w:pPr>
      <w:r w:rsidRPr="00843B0E">
        <w:rPr>
          <w:rStyle w:val="Emphasis"/>
          <w:sz w:val="28"/>
          <w:szCs w:val="28"/>
        </w:rPr>
        <w:t>He will be a man of faith and will walk only in my ways and in my light. All will be clear to him because I will have revealed everything ahead of time. There will be no doubt and no hesitancy.</w:t>
      </w:r>
    </w:p>
    <w:p w:rsidR="00843B0E" w:rsidRPr="00843B0E" w:rsidRDefault="00843B0E" w:rsidP="00843B0E">
      <w:pPr>
        <w:pStyle w:val="NormalWeb"/>
        <w:jc w:val="center"/>
        <w:rPr>
          <w:sz w:val="28"/>
          <w:szCs w:val="28"/>
        </w:rPr>
      </w:pPr>
      <w:r w:rsidRPr="00843B0E">
        <w:rPr>
          <w:rStyle w:val="Strong"/>
          <w:sz w:val="28"/>
          <w:szCs w:val="28"/>
          <w:u w:val="single"/>
        </w:rPr>
        <w:t>The Two Goals of a Short Papacy</w:t>
      </w:r>
    </w:p>
    <w:p w:rsidR="00843B0E" w:rsidRPr="00843B0E" w:rsidRDefault="00843B0E" w:rsidP="00843B0E">
      <w:pPr>
        <w:pStyle w:val="NormalWeb"/>
        <w:rPr>
          <w:sz w:val="28"/>
          <w:szCs w:val="28"/>
        </w:rPr>
      </w:pPr>
      <w:r w:rsidRPr="00843B0E">
        <w:rPr>
          <w:rStyle w:val="Emphasis"/>
          <w:sz w:val="28"/>
          <w:szCs w:val="28"/>
        </w:rPr>
        <w:t xml:space="preserve">Because of the confusion of the world, he will set aside many of the usual tasks, and will focus on the tasks that I had revealed to him ahead of time – the consecration of Russia to the </w:t>
      </w:r>
      <w:r w:rsidRPr="00843B0E">
        <w:rPr>
          <w:rStyle w:val="Emphasis"/>
          <w:sz w:val="28"/>
          <w:szCs w:val="28"/>
        </w:rPr>
        <w:lastRenderedPageBreak/>
        <w:t>Immaculate Heart and the moving of the papacy from Rome to Jerusalem. These are the two important goals of his short papacy.</w:t>
      </w:r>
    </w:p>
    <w:p w:rsidR="00843B0E" w:rsidRPr="00843B0E" w:rsidRDefault="00843B0E" w:rsidP="00843B0E">
      <w:pPr>
        <w:pStyle w:val="NormalWeb"/>
        <w:rPr>
          <w:sz w:val="28"/>
          <w:szCs w:val="28"/>
        </w:rPr>
      </w:pPr>
      <w:r w:rsidRPr="00843B0E">
        <w:rPr>
          <w:rStyle w:val="Emphasis"/>
          <w:sz w:val="28"/>
          <w:szCs w:val="28"/>
        </w:rPr>
        <w:t>My Church will be positioned again, just as I positioned the Church when I placed Peter and Paul in Rome and led them to their martyrdom. This planted my Church in Rome, where it has been for all these centuries. Now it is time to root it again in the soil of Israel and in the Middle East. It is in Jerusalem that all will find peace. No longer will my death and resurrection be set aside. All will see that Jerusalem is the holy city. Because of that holiness, peace will come to the world.</w:t>
      </w:r>
    </w:p>
    <w:p w:rsidR="00843B0E" w:rsidRPr="00843B0E" w:rsidRDefault="00843B0E" w:rsidP="00843B0E">
      <w:pPr>
        <w:pStyle w:val="NormalWeb"/>
        <w:rPr>
          <w:sz w:val="28"/>
          <w:szCs w:val="28"/>
        </w:rPr>
      </w:pPr>
      <w:r w:rsidRPr="00843B0E">
        <w:rPr>
          <w:rStyle w:val="Emphasis"/>
          <w:sz w:val="28"/>
          <w:szCs w:val="28"/>
        </w:rPr>
        <w:t>All will tell the story, the fathers to their children. They will tell the story of what I accomplished in Jerusalem and why Jerusalem is the center of the world. Yes, I say, the center of the world. Other cities will exist and have their own importance but it is to Jerusalem that they will look for their wisdom. Presidents and kings, men and women with political power, will submit to the wisdom of Jerusalem and all the nations will walk again by my light. See all the events in this light. It will not be accomplished in one step or two steps.</w:t>
      </w:r>
    </w:p>
    <w:p w:rsidR="00843B0E" w:rsidRPr="00843B0E" w:rsidRDefault="00843B0E" w:rsidP="00843B0E">
      <w:pPr>
        <w:pStyle w:val="NormalWeb"/>
        <w:rPr>
          <w:sz w:val="28"/>
          <w:szCs w:val="28"/>
        </w:rPr>
      </w:pPr>
      <w:r w:rsidRPr="00843B0E">
        <w:rPr>
          <w:rStyle w:val="Emphasis"/>
          <w:sz w:val="28"/>
          <w:szCs w:val="28"/>
        </w:rPr>
        <w:t>How can I shake the present order? How much that now exists must be set aside? I will use many to accomplish my plan, even the strategies and the powers of the Evil One will unwittingly bring it about. Step by step. All will proceed until all the nations see what I have done to exalt the mountain of Zion.</w:t>
      </w:r>
    </w:p>
    <w:p w:rsidR="00843B0E" w:rsidRPr="00843B0E" w:rsidRDefault="00843B0E" w:rsidP="00843B0E">
      <w:pPr>
        <w:pStyle w:val="NormalWeb"/>
        <w:jc w:val="center"/>
        <w:rPr>
          <w:sz w:val="28"/>
          <w:szCs w:val="28"/>
        </w:rPr>
      </w:pPr>
      <w:r w:rsidRPr="00843B0E">
        <w:rPr>
          <w:rStyle w:val="Strong"/>
          <w:sz w:val="28"/>
          <w:szCs w:val="28"/>
        </w:rPr>
        <w:t>September 26, 2011</w:t>
      </w:r>
    </w:p>
    <w:p w:rsidR="00843B0E" w:rsidRPr="00843B0E" w:rsidRDefault="00843B0E" w:rsidP="00843B0E">
      <w:pPr>
        <w:pStyle w:val="NormalWeb"/>
        <w:jc w:val="center"/>
        <w:rPr>
          <w:sz w:val="28"/>
          <w:szCs w:val="28"/>
        </w:rPr>
      </w:pPr>
      <w:r w:rsidRPr="00843B0E">
        <w:rPr>
          <w:rStyle w:val="Strong"/>
          <w:sz w:val="28"/>
          <w:szCs w:val="28"/>
        </w:rPr>
        <w:t>“Jerusalem – The Center of World Peace”</w:t>
      </w:r>
    </w:p>
    <w:p w:rsidR="00843B0E" w:rsidRPr="00843B0E" w:rsidRDefault="00843B0E" w:rsidP="00843B0E">
      <w:pPr>
        <w:pStyle w:val="NormalWeb"/>
        <w:jc w:val="center"/>
        <w:rPr>
          <w:sz w:val="28"/>
          <w:szCs w:val="28"/>
        </w:rPr>
      </w:pPr>
      <w:r w:rsidRPr="00843B0E">
        <w:rPr>
          <w:rStyle w:val="Strong"/>
          <w:sz w:val="28"/>
          <w:szCs w:val="28"/>
        </w:rPr>
        <w:t>JESUS</w:t>
      </w:r>
    </w:p>
    <w:p w:rsidR="00843B0E" w:rsidRPr="00843B0E" w:rsidRDefault="00843B0E" w:rsidP="00843B0E">
      <w:pPr>
        <w:pStyle w:val="NormalWeb"/>
        <w:rPr>
          <w:sz w:val="28"/>
          <w:szCs w:val="28"/>
        </w:rPr>
      </w:pPr>
      <w:r w:rsidRPr="00843B0E">
        <w:rPr>
          <w:rStyle w:val="Emphasis"/>
          <w:sz w:val="28"/>
          <w:szCs w:val="28"/>
        </w:rPr>
        <w:t>At the center of my heart is Jerusalem.  This was always true but even more so now, because my blood sanctifies its soil.  Anywhere that a martyr has been slain, the blood sanctifies that soil.  The heavenly Father notes all of those places.  Rome is holy because of the blood of Peter and Paul and so many other Christians.</w:t>
      </w:r>
    </w:p>
    <w:p w:rsidR="00843B0E" w:rsidRPr="00843B0E" w:rsidRDefault="00843B0E" w:rsidP="00843B0E">
      <w:pPr>
        <w:pStyle w:val="NormalWeb"/>
        <w:rPr>
          <w:sz w:val="28"/>
          <w:szCs w:val="28"/>
        </w:rPr>
      </w:pPr>
      <w:r w:rsidRPr="00843B0E">
        <w:rPr>
          <w:rStyle w:val="Emphasis"/>
          <w:sz w:val="28"/>
          <w:szCs w:val="28"/>
        </w:rPr>
        <w:t>In some places the blood of martyrs still flows.  There are pilgrimages and devotions on that ground and even miracles.  In other places, no devotion occurs and the blood, so to speak, does not flow.</w:t>
      </w:r>
    </w:p>
    <w:p w:rsidR="00843B0E" w:rsidRPr="00843B0E" w:rsidRDefault="00843B0E" w:rsidP="00843B0E">
      <w:pPr>
        <w:pStyle w:val="NormalWeb"/>
        <w:jc w:val="center"/>
        <w:rPr>
          <w:sz w:val="28"/>
          <w:szCs w:val="28"/>
        </w:rPr>
      </w:pPr>
      <w:r w:rsidRPr="00843B0E">
        <w:rPr>
          <w:rStyle w:val="Strong"/>
          <w:sz w:val="28"/>
          <w:szCs w:val="28"/>
          <w:u w:val="single"/>
        </w:rPr>
        <w:t>The Blood Shed at Jerusalem</w:t>
      </w:r>
    </w:p>
    <w:p w:rsidR="00843B0E" w:rsidRPr="00843B0E" w:rsidRDefault="00843B0E" w:rsidP="00843B0E">
      <w:pPr>
        <w:pStyle w:val="NormalWeb"/>
        <w:rPr>
          <w:sz w:val="28"/>
          <w:szCs w:val="28"/>
        </w:rPr>
      </w:pPr>
      <w:r w:rsidRPr="00843B0E">
        <w:rPr>
          <w:rStyle w:val="Emphasis"/>
          <w:sz w:val="28"/>
          <w:szCs w:val="28"/>
        </w:rPr>
        <w:t>My blood was not just shed at Jerusalem but it was meant to flow continuously.  Yet, look at the history, all that has happened there.  Indeed, some pilgrimages take place, but in so many ways my blood does not flow from Jerusalem as it should.  Today, Jerusalem is seen as a political place, controlled by Israel.  That is not its importance.  My blood anoints its soil and I want my blood to flow out to all the world – to Jews, and Christians and Arabs.  They must gather in Jerusalem and there will be peace in the flowing of my blood.  Jerusalem is at the center of my heart because there I will gather the nations for world peace.</w:t>
      </w:r>
    </w:p>
    <w:p w:rsidR="00843B0E" w:rsidRPr="00843B0E" w:rsidRDefault="00843B0E" w:rsidP="00843B0E">
      <w:pPr>
        <w:pStyle w:val="NormalWeb"/>
        <w:jc w:val="center"/>
        <w:rPr>
          <w:sz w:val="28"/>
          <w:szCs w:val="28"/>
        </w:rPr>
      </w:pPr>
      <w:r w:rsidRPr="00843B0E">
        <w:rPr>
          <w:rStyle w:val="Strong"/>
          <w:sz w:val="28"/>
          <w:szCs w:val="28"/>
        </w:rPr>
        <w:lastRenderedPageBreak/>
        <w:t>October 17, 2011</w:t>
      </w:r>
    </w:p>
    <w:p w:rsidR="00843B0E" w:rsidRPr="00843B0E" w:rsidRDefault="00843B0E" w:rsidP="00843B0E">
      <w:pPr>
        <w:pStyle w:val="NormalWeb"/>
        <w:jc w:val="center"/>
        <w:rPr>
          <w:sz w:val="28"/>
          <w:szCs w:val="28"/>
        </w:rPr>
      </w:pPr>
      <w:r w:rsidRPr="00843B0E">
        <w:rPr>
          <w:rStyle w:val="Strong"/>
          <w:sz w:val="28"/>
          <w:szCs w:val="28"/>
        </w:rPr>
        <w:t>“The Jerusalem Covenant of Blood”</w:t>
      </w:r>
    </w:p>
    <w:p w:rsidR="00843B0E" w:rsidRPr="00843B0E" w:rsidRDefault="00843B0E" w:rsidP="00843B0E">
      <w:pPr>
        <w:pStyle w:val="NormalWeb"/>
        <w:jc w:val="center"/>
        <w:rPr>
          <w:sz w:val="28"/>
          <w:szCs w:val="28"/>
        </w:rPr>
      </w:pPr>
      <w:r w:rsidRPr="00843B0E">
        <w:rPr>
          <w:rStyle w:val="Strong"/>
          <w:sz w:val="28"/>
          <w:szCs w:val="28"/>
        </w:rPr>
        <w:t>JESUS</w:t>
      </w:r>
    </w:p>
    <w:p w:rsidR="00843B0E" w:rsidRPr="00843B0E" w:rsidRDefault="00843B0E" w:rsidP="00843B0E">
      <w:pPr>
        <w:pStyle w:val="NormalWeb"/>
        <w:rPr>
          <w:sz w:val="28"/>
          <w:szCs w:val="28"/>
        </w:rPr>
      </w:pPr>
      <w:r w:rsidRPr="00843B0E">
        <w:rPr>
          <w:rStyle w:val="Emphasis"/>
          <w:sz w:val="28"/>
          <w:szCs w:val="28"/>
        </w:rPr>
        <w:t>At Jerusalem there was the covenant of my blood followed by my death. Today that covenant is celebrated throughout the world (the Mass). Look at Jerusalem’s history, the many years when that covenant of blood was never celebrated there. Look at today. The covenant of my blood is celebrated but the crowds are few, and often it is for pilgrims. Know my heart. I want a Jerusalem where Mass is the central act, where thousands gather and the life of Jerusalem centers on the covenant of my Blood. I rejoice when lips receive my Blood but I rejoice most when Jewish lips partake of my Blood. There will be peace in the world, when the covenant of my Blood is central to the life of Jerusalem.</w:t>
      </w:r>
    </w:p>
    <w:p w:rsidR="00843B0E" w:rsidRPr="00843B0E" w:rsidRDefault="00843B0E" w:rsidP="00843B0E">
      <w:pPr>
        <w:pStyle w:val="NormalWeb"/>
        <w:rPr>
          <w:sz w:val="28"/>
          <w:szCs w:val="28"/>
        </w:rPr>
      </w:pPr>
      <w:r w:rsidRPr="00843B0E">
        <w:rPr>
          <w:rStyle w:val="Emphasis"/>
          <w:sz w:val="28"/>
          <w:szCs w:val="28"/>
        </w:rPr>
        <w:t>Look at what is happening. Jerusalem is endangered. It is the target of the Muslim terrorists. If it is destroyed, or if it falls into Muslim hands, then the Covenant of my Blood will not be celebrated at all in Jerusalem.</w:t>
      </w:r>
    </w:p>
    <w:p w:rsidR="00843B0E" w:rsidRPr="00843B0E" w:rsidRDefault="00843B0E" w:rsidP="00843B0E">
      <w:pPr>
        <w:pStyle w:val="NormalWeb"/>
        <w:rPr>
          <w:sz w:val="28"/>
          <w:szCs w:val="28"/>
        </w:rPr>
      </w:pPr>
      <w:r w:rsidRPr="00843B0E">
        <w:rPr>
          <w:rStyle w:val="Emphasis"/>
          <w:sz w:val="28"/>
          <w:szCs w:val="28"/>
        </w:rPr>
        <w:t>The opportunity would then be lost for centuries to come and the light that I intend, the light of world peace, would be cast aside. There would be darkness.</w:t>
      </w:r>
    </w:p>
    <w:p w:rsidR="00843B0E" w:rsidRPr="00843B0E" w:rsidRDefault="00843B0E" w:rsidP="00843B0E">
      <w:pPr>
        <w:pStyle w:val="NormalWeb"/>
        <w:rPr>
          <w:sz w:val="28"/>
          <w:szCs w:val="28"/>
        </w:rPr>
      </w:pPr>
      <w:r w:rsidRPr="00843B0E">
        <w:rPr>
          <w:rStyle w:val="Emphasis"/>
          <w:sz w:val="28"/>
          <w:szCs w:val="28"/>
        </w:rPr>
        <w:t>The protection around Israel is being stripped away. The natural protections are being removed. A time will come when Israel will have no natural way of protecting itself. At that moment, I will save Israel and then the Covenant of my Blood will become the central act. The Church will be enriched by Israel, and all will see that the Catholic Church is the true Church, when Israel and the Catholic Church are one.</w:t>
      </w:r>
    </w:p>
    <w:p w:rsidR="00843B0E" w:rsidRPr="00843B0E" w:rsidRDefault="00843B0E" w:rsidP="00843B0E">
      <w:pPr>
        <w:pStyle w:val="NormalWeb"/>
        <w:rPr>
          <w:sz w:val="28"/>
          <w:szCs w:val="28"/>
        </w:rPr>
      </w:pPr>
      <w:r w:rsidRPr="00843B0E">
        <w:rPr>
          <w:rStyle w:val="Emphasis"/>
          <w:sz w:val="28"/>
          <w:szCs w:val="28"/>
        </w:rPr>
        <w:t>Satan sees the importance of Jerusalem. His eyes are on Jerusalem to destroy it. My heart is on Jerusalem to protect it.</w:t>
      </w:r>
    </w:p>
    <w:p w:rsidR="00843B0E" w:rsidRPr="00843B0E" w:rsidRDefault="00843B0E" w:rsidP="00843B0E">
      <w:pPr>
        <w:pStyle w:val="NormalWeb"/>
        <w:jc w:val="center"/>
        <w:rPr>
          <w:sz w:val="28"/>
          <w:szCs w:val="28"/>
        </w:rPr>
      </w:pPr>
      <w:r w:rsidRPr="00843B0E">
        <w:rPr>
          <w:rStyle w:val="Strong"/>
          <w:sz w:val="28"/>
          <w:szCs w:val="28"/>
        </w:rPr>
        <w:t>February 21, 2012</w:t>
      </w:r>
    </w:p>
    <w:p w:rsidR="00843B0E" w:rsidRPr="00843B0E" w:rsidRDefault="00843B0E" w:rsidP="00843B0E">
      <w:pPr>
        <w:pStyle w:val="NormalWeb"/>
        <w:jc w:val="center"/>
        <w:rPr>
          <w:sz w:val="28"/>
          <w:szCs w:val="28"/>
        </w:rPr>
      </w:pPr>
      <w:r w:rsidRPr="00843B0E">
        <w:rPr>
          <w:rStyle w:val="Strong"/>
          <w:sz w:val="28"/>
          <w:szCs w:val="28"/>
        </w:rPr>
        <w:t>“The Modern Day Cyrus Sent to Israel”</w:t>
      </w:r>
    </w:p>
    <w:p w:rsidR="00843B0E" w:rsidRPr="00843B0E" w:rsidRDefault="00843B0E" w:rsidP="00843B0E">
      <w:pPr>
        <w:pStyle w:val="NormalWeb"/>
        <w:jc w:val="center"/>
        <w:rPr>
          <w:sz w:val="28"/>
          <w:szCs w:val="28"/>
        </w:rPr>
      </w:pPr>
      <w:r w:rsidRPr="00843B0E">
        <w:rPr>
          <w:rStyle w:val="Strong"/>
          <w:sz w:val="28"/>
          <w:szCs w:val="28"/>
        </w:rPr>
        <w:t>MARY</w:t>
      </w:r>
    </w:p>
    <w:p w:rsidR="00843B0E" w:rsidRPr="00843B0E" w:rsidRDefault="00843B0E" w:rsidP="00843B0E">
      <w:pPr>
        <w:pStyle w:val="NormalWeb"/>
        <w:rPr>
          <w:sz w:val="28"/>
          <w:szCs w:val="28"/>
        </w:rPr>
      </w:pPr>
      <w:r w:rsidRPr="00843B0E">
        <w:rPr>
          <w:rStyle w:val="Strong"/>
          <w:sz w:val="28"/>
          <w:szCs w:val="28"/>
          <w:u w:val="single"/>
        </w:rPr>
        <w:t>Editor’s note:</w:t>
      </w:r>
      <w:r w:rsidRPr="00843B0E">
        <w:rPr>
          <w:sz w:val="28"/>
          <w:szCs w:val="28"/>
        </w:rPr>
        <w:t xml:space="preserve"> (In the sixth century B.C., the Jews were exiled in Babylon.  However, Cyrus, King of Persia, conquered Babylon and in 538 B.C. surprisingly allowed the Jewish captives to return to Jerusalem.  Isaiah (45:1) calls him the shepherd of Yahweh and gives him the title “the anointed of Yahweh.)</w:t>
      </w:r>
    </w:p>
    <w:p w:rsidR="00843B0E" w:rsidRPr="00843B0E" w:rsidRDefault="00843B0E" w:rsidP="00843B0E">
      <w:pPr>
        <w:pStyle w:val="NormalWeb"/>
        <w:rPr>
          <w:sz w:val="28"/>
          <w:szCs w:val="28"/>
        </w:rPr>
      </w:pPr>
      <w:r w:rsidRPr="00843B0E">
        <w:rPr>
          <w:rStyle w:val="Emphasis"/>
          <w:sz w:val="28"/>
          <w:szCs w:val="28"/>
        </w:rPr>
        <w:t>Do not take your eyes off of Israel, because I never remove mine from the people who gave me birth.  Nor do I remove my protecting hand.  However, now they are surrounded by enemies, far stronger than any described in the bible, and they are deciding what needs to be done.  If only they knew to call on me!  If only they had devotion to me, I could lead them on safe paths.</w:t>
      </w:r>
    </w:p>
    <w:p w:rsidR="00843B0E" w:rsidRPr="00843B0E" w:rsidRDefault="00843B0E" w:rsidP="00843B0E">
      <w:pPr>
        <w:pStyle w:val="NormalWeb"/>
        <w:jc w:val="center"/>
        <w:rPr>
          <w:sz w:val="28"/>
          <w:szCs w:val="28"/>
        </w:rPr>
      </w:pPr>
      <w:r w:rsidRPr="00843B0E">
        <w:rPr>
          <w:rStyle w:val="Strong"/>
          <w:sz w:val="28"/>
          <w:szCs w:val="28"/>
          <w:u w:val="single"/>
        </w:rPr>
        <w:lastRenderedPageBreak/>
        <w:t>All is at Risk</w:t>
      </w:r>
    </w:p>
    <w:p w:rsidR="00843B0E" w:rsidRPr="00843B0E" w:rsidRDefault="00843B0E" w:rsidP="00843B0E">
      <w:pPr>
        <w:pStyle w:val="NormalWeb"/>
        <w:rPr>
          <w:sz w:val="28"/>
          <w:szCs w:val="28"/>
        </w:rPr>
      </w:pPr>
      <w:r w:rsidRPr="00843B0E">
        <w:rPr>
          <w:rStyle w:val="Emphasis"/>
          <w:sz w:val="28"/>
          <w:szCs w:val="28"/>
        </w:rPr>
        <w:t>I would have led them quite differently than the path they have taken so far.   Even though the heavenly Father formed them, brought them into existence from the loins of Abraham, and gave them the land called holy, they have allowed the secular spirit to decide their path.</w:t>
      </w:r>
    </w:p>
    <w:p w:rsidR="00843B0E" w:rsidRPr="00843B0E" w:rsidRDefault="00843B0E" w:rsidP="00843B0E">
      <w:pPr>
        <w:pStyle w:val="NormalWeb"/>
        <w:rPr>
          <w:sz w:val="28"/>
          <w:szCs w:val="28"/>
        </w:rPr>
      </w:pPr>
      <w:r w:rsidRPr="00843B0E">
        <w:rPr>
          <w:rStyle w:val="Emphasis"/>
          <w:sz w:val="28"/>
          <w:szCs w:val="28"/>
        </w:rPr>
        <w:t>What a people!  For centuries, they wandered the earth with no land to call their own.  Now, the state of Israel has been formed and millions have gone there to regain their hopes.  Yet, all is at risk and can easily be destroyed.  What are my words to that nation which I love?  What is the purpose of these events?  I will speak clearly.</w:t>
      </w:r>
    </w:p>
    <w:p w:rsidR="00843B0E" w:rsidRPr="00843B0E" w:rsidRDefault="00843B0E" w:rsidP="00843B0E">
      <w:pPr>
        <w:pStyle w:val="NormalWeb"/>
        <w:jc w:val="center"/>
        <w:rPr>
          <w:sz w:val="28"/>
          <w:szCs w:val="28"/>
        </w:rPr>
      </w:pPr>
      <w:r w:rsidRPr="00843B0E">
        <w:rPr>
          <w:rStyle w:val="Strong"/>
          <w:sz w:val="28"/>
          <w:szCs w:val="28"/>
          <w:u w:val="single"/>
        </w:rPr>
        <w:t>Words to Israel</w:t>
      </w:r>
    </w:p>
    <w:p w:rsidR="00843B0E" w:rsidRPr="00843B0E" w:rsidRDefault="00843B0E" w:rsidP="00843B0E">
      <w:pPr>
        <w:pStyle w:val="NormalWeb"/>
        <w:rPr>
          <w:sz w:val="28"/>
          <w:szCs w:val="28"/>
        </w:rPr>
      </w:pPr>
      <w:r w:rsidRPr="00843B0E">
        <w:rPr>
          <w:rStyle w:val="Emphasis"/>
          <w:sz w:val="28"/>
          <w:szCs w:val="28"/>
        </w:rPr>
        <w:t>O Israel, in the bible, whenever your existence was threatened you turned to your prophets to seek the will of God and to know what to do.  At times, you would listen to those words and repent.  Then, God would avert the danger.  At other times, when no danger existed, you would wander away from God, trusting in your own security.  Now, this has happened again and your enemies are great.  Much to your chagrin, they seek to wipe you off the face of the earth.</w:t>
      </w:r>
    </w:p>
    <w:p w:rsidR="00843B0E" w:rsidRPr="00843B0E" w:rsidRDefault="00843B0E" w:rsidP="00843B0E">
      <w:pPr>
        <w:pStyle w:val="NormalWeb"/>
        <w:rPr>
          <w:sz w:val="28"/>
          <w:szCs w:val="28"/>
        </w:rPr>
      </w:pPr>
      <w:r w:rsidRPr="00843B0E">
        <w:rPr>
          <w:rStyle w:val="Emphasis"/>
          <w:sz w:val="28"/>
          <w:szCs w:val="28"/>
        </w:rPr>
        <w:t>So, I say to you, “I will come to you”.  Even now, before the hostilities begin, I am coming to you.  Do not be surprised by the divine signs.  Even though you do not call me “Mother” you are still deep within my heart.  My flesh and blood came from you.  Through me, the prophetic words about your Messiah were fulfilled.  So, where do we go from here?  What will be our relationship in the future?  I will spell it out clearly.</w:t>
      </w:r>
    </w:p>
    <w:p w:rsidR="00843B0E" w:rsidRPr="00843B0E" w:rsidRDefault="00843B0E" w:rsidP="00843B0E">
      <w:pPr>
        <w:pStyle w:val="NormalWeb"/>
        <w:jc w:val="center"/>
        <w:rPr>
          <w:sz w:val="28"/>
          <w:szCs w:val="28"/>
        </w:rPr>
      </w:pPr>
      <w:r w:rsidRPr="00843B0E">
        <w:rPr>
          <w:rStyle w:val="Strong"/>
          <w:sz w:val="28"/>
          <w:szCs w:val="28"/>
          <w:u w:val="single"/>
        </w:rPr>
        <w:t>Modern Day Cyrus</w:t>
      </w:r>
    </w:p>
    <w:p w:rsidR="00843B0E" w:rsidRPr="00843B0E" w:rsidRDefault="00843B0E" w:rsidP="00843B0E">
      <w:pPr>
        <w:pStyle w:val="NormalWeb"/>
        <w:rPr>
          <w:sz w:val="28"/>
          <w:szCs w:val="28"/>
        </w:rPr>
      </w:pPr>
      <w:r w:rsidRPr="00843B0E">
        <w:rPr>
          <w:rStyle w:val="Emphasis"/>
          <w:sz w:val="28"/>
          <w:szCs w:val="28"/>
        </w:rPr>
        <w:t>The threats to your security will open a new era.  A door will open that has been closed for centuries.  It will be a special moment and God will do something new.  Just as when God raised up Cyrus and set his seal upon him to allow the exiles to return, so I will raise up someone according to my own heart.  He, too, will act in a surprising way.  You will know who it is.  Like Cyrus, he will be known to the nations.  When he acts, you will also know that he is acting totally on your behalf.  He will do this unselfishly because he is not an Israeli.  He will come because I have sent him.  His heart will be gentle and kind.  You will ask him, “Why did you come to save us?”  He will respond, “The woman clothed with the sun sent me.  She is from you.  She is one of you.  She has not forgotten you even though you have rejected her Son”.</w:t>
      </w:r>
    </w:p>
    <w:p w:rsidR="00843B0E" w:rsidRPr="00843B0E" w:rsidRDefault="00843B0E" w:rsidP="00843B0E">
      <w:pPr>
        <w:pStyle w:val="NormalWeb"/>
        <w:jc w:val="center"/>
        <w:rPr>
          <w:sz w:val="28"/>
          <w:szCs w:val="28"/>
        </w:rPr>
      </w:pPr>
      <w:r w:rsidRPr="00843B0E">
        <w:rPr>
          <w:rStyle w:val="Strong"/>
          <w:sz w:val="28"/>
          <w:szCs w:val="28"/>
          <w:u w:val="single"/>
        </w:rPr>
        <w:t>A New Beginning</w:t>
      </w:r>
    </w:p>
    <w:p w:rsidR="00843B0E" w:rsidRPr="00843B0E" w:rsidRDefault="00843B0E" w:rsidP="00843B0E">
      <w:pPr>
        <w:pStyle w:val="NormalWeb"/>
        <w:rPr>
          <w:sz w:val="28"/>
          <w:szCs w:val="28"/>
        </w:rPr>
      </w:pPr>
      <w:r w:rsidRPr="00843B0E">
        <w:rPr>
          <w:rStyle w:val="Emphasis"/>
          <w:sz w:val="28"/>
          <w:szCs w:val="28"/>
        </w:rPr>
        <w:t>Then, Israel, we will begin again.  The former rejections will be set aside.  The old will be swept away.  I will take you to myself.  Like the nations, you, too, will call me “Mother”.  You will be a special son to me because you are the nation that gave me birth.</w:t>
      </w:r>
    </w:p>
    <w:sectPr w:rsidR="00843B0E" w:rsidRPr="00843B0E" w:rsidSect="00843B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B0E"/>
    <w:rsid w:val="00843B0E"/>
    <w:rsid w:val="00E9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8845E"/>
  <w15:chartTrackingRefBased/>
  <w15:docId w15:val="{6525DF67-1264-43C1-87BF-DFC151C27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3B0E"/>
    <w:pPr>
      <w:spacing w:after="0" w:line="240" w:lineRule="auto"/>
    </w:pPr>
  </w:style>
  <w:style w:type="character" w:styleId="Hyperlink">
    <w:name w:val="Hyperlink"/>
    <w:basedOn w:val="DefaultParagraphFont"/>
    <w:uiPriority w:val="99"/>
    <w:unhideWhenUsed/>
    <w:rsid w:val="00843B0E"/>
    <w:rPr>
      <w:color w:val="0000FF" w:themeColor="hyperlink"/>
      <w:u w:val="single"/>
    </w:rPr>
  </w:style>
  <w:style w:type="paragraph" w:styleId="NormalWeb">
    <w:name w:val="Normal (Web)"/>
    <w:basedOn w:val="Normal"/>
    <w:uiPriority w:val="99"/>
    <w:unhideWhenUsed/>
    <w:rsid w:val="00843B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43B0E"/>
    <w:rPr>
      <w:b/>
      <w:bCs/>
    </w:rPr>
  </w:style>
  <w:style w:type="character" w:styleId="Emphasis">
    <w:name w:val="Emphasis"/>
    <w:basedOn w:val="DefaultParagraphFont"/>
    <w:uiPriority w:val="20"/>
    <w:qFormat/>
    <w:rsid w:val="00843B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530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aryrefugeofholylove.com/the-warning-illumination-of-conscience/our-lady-speaks-to-the-nations-messages/mary-speaks-to-israel/" TargetMode="External"/><Relationship Id="rId4" Type="http://schemas.openxmlformats.org/officeDocument/2006/relationships/hyperlink" Target="https://maryrefugeofholylove.com/locutions-to-the-world/the-importance-of-jerusalem-proph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1899</Words>
  <Characters>10828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2017-01-01T04:56:00Z</dcterms:created>
  <dcterms:modified xsi:type="dcterms:W3CDTF">2017-01-01T05:00:00Z</dcterms:modified>
</cp:coreProperties>
</file>