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5972" w:rsidRPr="00583C04" w:rsidRDefault="004D5972" w:rsidP="004D5972">
      <w:pPr>
        <w:pStyle w:val="NoSpacing"/>
        <w:jc w:val="center"/>
        <w:rPr>
          <w:rStyle w:val="Strong"/>
          <w:rFonts w:ascii="Times New Roman" w:hAnsi="Times New Roman" w:cs="Times New Roman"/>
          <w:sz w:val="24"/>
          <w:szCs w:val="24"/>
          <w:u w:val="single"/>
        </w:rPr>
      </w:pPr>
      <w:r w:rsidRPr="00583C04">
        <w:rPr>
          <w:rStyle w:val="Strong"/>
          <w:rFonts w:ascii="Times New Roman" w:hAnsi="Times New Roman" w:cs="Times New Roman"/>
          <w:sz w:val="24"/>
          <w:szCs w:val="24"/>
          <w:u w:val="single"/>
        </w:rPr>
        <w:t>QUICK GUIDE</w:t>
      </w:r>
    </w:p>
    <w:p w:rsidR="004D5972" w:rsidRPr="00583C04" w:rsidRDefault="004D5972" w:rsidP="004D5972">
      <w:pPr>
        <w:pStyle w:val="NoSpacing"/>
        <w:jc w:val="center"/>
        <w:rPr>
          <w:rStyle w:val="Strong"/>
          <w:rFonts w:ascii="Times New Roman" w:hAnsi="Times New Roman" w:cs="Times New Roman"/>
          <w:sz w:val="24"/>
          <w:szCs w:val="24"/>
          <w:u w:val="single"/>
        </w:rPr>
      </w:pPr>
      <w:r w:rsidRPr="00583C04">
        <w:rPr>
          <w:rStyle w:val="Strong"/>
          <w:rFonts w:ascii="Times New Roman" w:hAnsi="Times New Roman" w:cs="Times New Roman"/>
          <w:sz w:val="24"/>
          <w:szCs w:val="24"/>
          <w:u w:val="single"/>
        </w:rPr>
        <w:t>THE MOST HOLY ROSARY OF THE BLESSED VIRGIN MARY</w:t>
      </w:r>
    </w:p>
    <w:p w:rsidR="004D5972" w:rsidRPr="00583C04" w:rsidRDefault="004D5972" w:rsidP="00FD2165">
      <w:pPr>
        <w:pStyle w:val="NoSpacing"/>
        <w:rPr>
          <w:rStyle w:val="Strong"/>
          <w:rFonts w:ascii="Times New Roman" w:hAnsi="Times New Roman" w:cs="Times New Roman"/>
          <w:sz w:val="24"/>
          <w:szCs w:val="24"/>
        </w:rPr>
      </w:pPr>
    </w:p>
    <w:p w:rsidR="00B25613" w:rsidRPr="00583C04" w:rsidRDefault="00FD2165" w:rsidP="004D5972">
      <w:pPr>
        <w:pStyle w:val="NoSpacing"/>
        <w:jc w:val="center"/>
        <w:rPr>
          <w:rStyle w:val="Strong"/>
          <w:rFonts w:ascii="Times New Roman" w:hAnsi="Times New Roman" w:cs="Times New Roman"/>
          <w:sz w:val="24"/>
          <w:szCs w:val="24"/>
        </w:rPr>
      </w:pPr>
      <w:r w:rsidRPr="00583C04">
        <w:rPr>
          <w:rStyle w:val="Strong"/>
          <w:rFonts w:ascii="Times New Roman" w:hAnsi="Times New Roman" w:cs="Times New Roman"/>
          <w:sz w:val="24"/>
          <w:szCs w:val="24"/>
        </w:rPr>
        <w:t>The Mysteries of the Rosary</w:t>
      </w:r>
    </w:p>
    <w:p w:rsidR="004D5972" w:rsidRPr="00583C04" w:rsidRDefault="004D5972" w:rsidP="00FD2165">
      <w:pPr>
        <w:pStyle w:val="NoSpacing"/>
        <w:rPr>
          <w:rStyle w:val="Strong"/>
          <w:rFonts w:ascii="Times New Roman" w:hAnsi="Times New Roman" w:cs="Times New Roman"/>
          <w:sz w:val="24"/>
          <w:szCs w:val="24"/>
        </w:rPr>
      </w:pPr>
    </w:p>
    <w:p w:rsidR="00FD2165" w:rsidRPr="00583C04" w:rsidRDefault="00FD2165" w:rsidP="00FD2165">
      <w:pPr>
        <w:pStyle w:val="NoSpacing"/>
        <w:rPr>
          <w:rFonts w:ascii="Times New Roman" w:hAnsi="Times New Roman" w:cs="Times New Roman"/>
          <w:sz w:val="24"/>
          <w:szCs w:val="24"/>
        </w:rPr>
      </w:pPr>
      <w:r w:rsidRPr="00583C04">
        <w:rPr>
          <w:rStyle w:val="Strong"/>
          <w:rFonts w:ascii="Times New Roman" w:hAnsi="Times New Roman" w:cs="Times New Roman"/>
          <w:sz w:val="24"/>
          <w:szCs w:val="24"/>
        </w:rPr>
        <w:t>The Joyful Mysteries</w:t>
      </w:r>
    </w:p>
    <w:p w:rsidR="004D5972" w:rsidRPr="00583C04" w:rsidRDefault="004D5972" w:rsidP="00FD2165">
      <w:pPr>
        <w:pStyle w:val="NoSpacing"/>
        <w:rPr>
          <w:rFonts w:ascii="Times New Roman" w:hAnsi="Times New Roman" w:cs="Times New Roman"/>
          <w:sz w:val="24"/>
          <w:szCs w:val="24"/>
        </w:rPr>
      </w:pPr>
    </w:p>
    <w:p w:rsidR="00FD2165" w:rsidRPr="00583C04" w:rsidRDefault="00FD2165" w:rsidP="00FD2165">
      <w:pPr>
        <w:pStyle w:val="NoSpacing"/>
        <w:rPr>
          <w:rFonts w:ascii="Times New Roman" w:hAnsi="Times New Roman" w:cs="Times New Roman"/>
          <w:sz w:val="24"/>
          <w:szCs w:val="24"/>
        </w:rPr>
      </w:pPr>
      <w:r w:rsidRPr="00583C04">
        <w:rPr>
          <w:rFonts w:ascii="Times New Roman" w:hAnsi="Times New Roman" w:cs="Times New Roman"/>
          <w:sz w:val="24"/>
          <w:szCs w:val="24"/>
        </w:rPr>
        <w:t xml:space="preserve">1. </w:t>
      </w:r>
      <w:r w:rsidRPr="00583C04">
        <w:rPr>
          <w:rStyle w:val="Strong"/>
          <w:rFonts w:ascii="Times New Roman" w:hAnsi="Times New Roman" w:cs="Times New Roman"/>
          <w:sz w:val="24"/>
          <w:szCs w:val="24"/>
        </w:rPr>
        <w:t>The Annunciation</w:t>
      </w:r>
      <w:r w:rsidRPr="00583C04">
        <w:rPr>
          <w:rFonts w:ascii="Times New Roman" w:hAnsi="Times New Roman" w:cs="Times New Roman"/>
          <w:sz w:val="24"/>
          <w:szCs w:val="24"/>
        </w:rPr>
        <w:t xml:space="preserve"> Mary learns that she has been chosen to be the Mother of Jesus.</w:t>
      </w:r>
      <w:r w:rsidRPr="00583C04">
        <w:rPr>
          <w:rFonts w:ascii="Times New Roman" w:hAnsi="Times New Roman" w:cs="Times New Roman"/>
          <w:sz w:val="24"/>
          <w:szCs w:val="24"/>
        </w:rPr>
        <w:br/>
        <w:t xml:space="preserve">2. </w:t>
      </w:r>
      <w:r w:rsidRPr="00583C04">
        <w:rPr>
          <w:rStyle w:val="Strong"/>
          <w:rFonts w:ascii="Times New Roman" w:hAnsi="Times New Roman" w:cs="Times New Roman"/>
          <w:sz w:val="24"/>
          <w:szCs w:val="24"/>
        </w:rPr>
        <w:t>The Visitation</w:t>
      </w:r>
      <w:r w:rsidRPr="00583C04">
        <w:rPr>
          <w:rFonts w:ascii="Times New Roman" w:hAnsi="Times New Roman" w:cs="Times New Roman"/>
          <w:sz w:val="24"/>
          <w:szCs w:val="24"/>
        </w:rPr>
        <w:t xml:space="preserve"> Mary visits Elizabeth, who tells her that she will always be remembered.</w:t>
      </w:r>
      <w:r w:rsidRPr="00583C04">
        <w:rPr>
          <w:rFonts w:ascii="Times New Roman" w:hAnsi="Times New Roman" w:cs="Times New Roman"/>
          <w:sz w:val="24"/>
          <w:szCs w:val="24"/>
        </w:rPr>
        <w:br/>
        <w:t xml:space="preserve">3. </w:t>
      </w:r>
      <w:r w:rsidRPr="00583C04">
        <w:rPr>
          <w:rStyle w:val="Strong"/>
          <w:rFonts w:ascii="Times New Roman" w:hAnsi="Times New Roman" w:cs="Times New Roman"/>
          <w:sz w:val="24"/>
          <w:szCs w:val="24"/>
        </w:rPr>
        <w:t>The Nativity</w:t>
      </w:r>
      <w:r w:rsidRPr="00583C04">
        <w:rPr>
          <w:rFonts w:ascii="Times New Roman" w:hAnsi="Times New Roman" w:cs="Times New Roman"/>
          <w:sz w:val="24"/>
          <w:szCs w:val="24"/>
        </w:rPr>
        <w:t xml:space="preserve"> Jesus is born in a stable in Bethlehem.</w:t>
      </w:r>
      <w:r w:rsidRPr="00583C04">
        <w:rPr>
          <w:rFonts w:ascii="Times New Roman" w:hAnsi="Times New Roman" w:cs="Times New Roman"/>
          <w:sz w:val="24"/>
          <w:szCs w:val="24"/>
        </w:rPr>
        <w:br/>
        <w:t xml:space="preserve">4. </w:t>
      </w:r>
      <w:r w:rsidRPr="00583C04">
        <w:rPr>
          <w:rStyle w:val="Strong"/>
          <w:rFonts w:ascii="Times New Roman" w:hAnsi="Times New Roman" w:cs="Times New Roman"/>
          <w:sz w:val="24"/>
          <w:szCs w:val="24"/>
        </w:rPr>
        <w:t>The Presentation</w:t>
      </w:r>
      <w:r w:rsidRPr="00583C04">
        <w:rPr>
          <w:rFonts w:ascii="Times New Roman" w:hAnsi="Times New Roman" w:cs="Times New Roman"/>
          <w:sz w:val="24"/>
          <w:szCs w:val="24"/>
        </w:rPr>
        <w:t xml:space="preserve"> Mary and Joseph take the infant Jesus to the Temple to present Him to God.</w:t>
      </w:r>
      <w:r w:rsidRPr="00583C04">
        <w:rPr>
          <w:rFonts w:ascii="Times New Roman" w:hAnsi="Times New Roman" w:cs="Times New Roman"/>
          <w:sz w:val="24"/>
          <w:szCs w:val="24"/>
        </w:rPr>
        <w:br/>
        <w:t xml:space="preserve">5. </w:t>
      </w:r>
      <w:r w:rsidRPr="00583C04">
        <w:rPr>
          <w:rStyle w:val="Strong"/>
          <w:rFonts w:ascii="Times New Roman" w:hAnsi="Times New Roman" w:cs="Times New Roman"/>
          <w:sz w:val="24"/>
          <w:szCs w:val="24"/>
        </w:rPr>
        <w:t>The Finding of Jesus in the Temple</w:t>
      </w:r>
      <w:r w:rsidRPr="00583C04">
        <w:rPr>
          <w:rFonts w:ascii="Times New Roman" w:hAnsi="Times New Roman" w:cs="Times New Roman"/>
          <w:sz w:val="24"/>
          <w:szCs w:val="24"/>
        </w:rPr>
        <w:t xml:space="preserve"> Jesus is found in the Temple discussing his faith with the teachers.</w:t>
      </w:r>
    </w:p>
    <w:p w:rsidR="004D5972" w:rsidRPr="00583C04" w:rsidRDefault="004D5972" w:rsidP="00FD2165">
      <w:pPr>
        <w:pStyle w:val="NoSpacing"/>
        <w:rPr>
          <w:rStyle w:val="Strong"/>
          <w:rFonts w:ascii="Times New Roman" w:hAnsi="Times New Roman" w:cs="Times New Roman"/>
          <w:sz w:val="24"/>
          <w:szCs w:val="24"/>
        </w:rPr>
      </w:pPr>
    </w:p>
    <w:p w:rsidR="00FD2165" w:rsidRPr="00583C04" w:rsidRDefault="00FD2165" w:rsidP="00FD2165">
      <w:pPr>
        <w:pStyle w:val="NoSpacing"/>
        <w:rPr>
          <w:rFonts w:ascii="Times New Roman" w:hAnsi="Times New Roman" w:cs="Times New Roman"/>
          <w:sz w:val="24"/>
          <w:szCs w:val="24"/>
        </w:rPr>
      </w:pPr>
      <w:r w:rsidRPr="00583C04">
        <w:rPr>
          <w:rStyle w:val="Strong"/>
          <w:rFonts w:ascii="Times New Roman" w:hAnsi="Times New Roman" w:cs="Times New Roman"/>
          <w:sz w:val="24"/>
          <w:szCs w:val="24"/>
        </w:rPr>
        <w:t>The Luminous Mysteries</w:t>
      </w:r>
    </w:p>
    <w:p w:rsidR="004D5972" w:rsidRPr="00583C04" w:rsidRDefault="004D5972" w:rsidP="00FD2165">
      <w:pPr>
        <w:pStyle w:val="NoSpacing"/>
        <w:rPr>
          <w:rFonts w:ascii="Times New Roman" w:hAnsi="Times New Roman" w:cs="Times New Roman"/>
          <w:sz w:val="24"/>
          <w:szCs w:val="24"/>
        </w:rPr>
      </w:pPr>
    </w:p>
    <w:p w:rsidR="00FD2165" w:rsidRPr="00583C04" w:rsidRDefault="00FD2165" w:rsidP="00FD2165">
      <w:pPr>
        <w:pStyle w:val="NoSpacing"/>
        <w:rPr>
          <w:rFonts w:ascii="Times New Roman" w:hAnsi="Times New Roman" w:cs="Times New Roman"/>
          <w:sz w:val="24"/>
          <w:szCs w:val="24"/>
        </w:rPr>
      </w:pPr>
      <w:r w:rsidRPr="00583C04">
        <w:rPr>
          <w:rFonts w:ascii="Times New Roman" w:hAnsi="Times New Roman" w:cs="Times New Roman"/>
          <w:sz w:val="24"/>
          <w:szCs w:val="24"/>
        </w:rPr>
        <w:t xml:space="preserve">1. </w:t>
      </w:r>
      <w:r w:rsidRPr="00583C04">
        <w:rPr>
          <w:rStyle w:val="Strong"/>
          <w:rFonts w:ascii="Times New Roman" w:hAnsi="Times New Roman" w:cs="Times New Roman"/>
          <w:sz w:val="24"/>
          <w:szCs w:val="24"/>
        </w:rPr>
        <w:t>The Baptism of Jesus</w:t>
      </w:r>
      <w:r w:rsidRPr="00583C04">
        <w:rPr>
          <w:rFonts w:ascii="Times New Roman" w:hAnsi="Times New Roman" w:cs="Times New Roman"/>
          <w:sz w:val="24"/>
          <w:szCs w:val="24"/>
        </w:rPr>
        <w:t> </w:t>
      </w:r>
      <w:proofErr w:type="gramStart"/>
      <w:r w:rsidRPr="00583C04">
        <w:rPr>
          <w:rFonts w:ascii="Times New Roman" w:hAnsi="Times New Roman" w:cs="Times New Roman"/>
          <w:sz w:val="24"/>
          <w:szCs w:val="24"/>
        </w:rPr>
        <w:t>In</w:t>
      </w:r>
      <w:proofErr w:type="gramEnd"/>
      <w:r w:rsidRPr="00583C04">
        <w:rPr>
          <w:rFonts w:ascii="Times New Roman" w:hAnsi="Times New Roman" w:cs="Times New Roman"/>
          <w:sz w:val="24"/>
          <w:szCs w:val="24"/>
        </w:rPr>
        <w:t xml:space="preserve"> the River Jordan God proclaims that Jesus is His beloved Son.</w:t>
      </w:r>
      <w:r w:rsidRPr="00583C04">
        <w:rPr>
          <w:rFonts w:ascii="Times New Roman" w:hAnsi="Times New Roman" w:cs="Times New Roman"/>
          <w:sz w:val="24"/>
          <w:szCs w:val="24"/>
        </w:rPr>
        <w:br/>
        <w:t xml:space="preserve">2. </w:t>
      </w:r>
      <w:r w:rsidRPr="00583C04">
        <w:rPr>
          <w:rStyle w:val="Strong"/>
          <w:rFonts w:ascii="Times New Roman" w:hAnsi="Times New Roman" w:cs="Times New Roman"/>
          <w:sz w:val="24"/>
          <w:szCs w:val="24"/>
        </w:rPr>
        <w:t>The Wedding Feast at Cana</w:t>
      </w:r>
      <w:r w:rsidRPr="00583C04">
        <w:rPr>
          <w:rFonts w:ascii="Times New Roman" w:hAnsi="Times New Roman" w:cs="Times New Roman"/>
          <w:sz w:val="24"/>
          <w:szCs w:val="24"/>
        </w:rPr>
        <w:t xml:space="preserve"> </w:t>
      </w:r>
      <w:proofErr w:type="gramStart"/>
      <w:r w:rsidRPr="00583C04">
        <w:rPr>
          <w:rFonts w:ascii="Times New Roman" w:hAnsi="Times New Roman" w:cs="Times New Roman"/>
          <w:sz w:val="24"/>
          <w:szCs w:val="24"/>
        </w:rPr>
        <w:t>At</w:t>
      </w:r>
      <w:proofErr w:type="gramEnd"/>
      <w:r w:rsidRPr="00583C04">
        <w:rPr>
          <w:rFonts w:ascii="Times New Roman" w:hAnsi="Times New Roman" w:cs="Times New Roman"/>
          <w:sz w:val="24"/>
          <w:szCs w:val="24"/>
        </w:rPr>
        <w:t xml:space="preserve"> Mary’s request, Jesus performs His first miracle.</w:t>
      </w:r>
      <w:r w:rsidRPr="00583C04">
        <w:rPr>
          <w:rFonts w:ascii="Times New Roman" w:hAnsi="Times New Roman" w:cs="Times New Roman"/>
          <w:sz w:val="24"/>
          <w:szCs w:val="24"/>
        </w:rPr>
        <w:br/>
        <w:t xml:space="preserve">3. </w:t>
      </w:r>
      <w:r w:rsidRPr="00583C04">
        <w:rPr>
          <w:rStyle w:val="Strong"/>
          <w:rFonts w:ascii="Times New Roman" w:hAnsi="Times New Roman" w:cs="Times New Roman"/>
          <w:sz w:val="24"/>
          <w:szCs w:val="24"/>
        </w:rPr>
        <w:t>The Proclamation of the Kingdom of God</w:t>
      </w:r>
      <w:r w:rsidRPr="00583C04">
        <w:rPr>
          <w:rFonts w:ascii="Times New Roman" w:hAnsi="Times New Roman" w:cs="Times New Roman"/>
          <w:sz w:val="24"/>
          <w:szCs w:val="24"/>
        </w:rPr>
        <w:t xml:space="preserve"> Jesus calls all to conversion and service to the Kingdom.</w:t>
      </w:r>
      <w:r w:rsidRPr="00583C04">
        <w:rPr>
          <w:rFonts w:ascii="Times New Roman" w:hAnsi="Times New Roman" w:cs="Times New Roman"/>
          <w:sz w:val="24"/>
          <w:szCs w:val="24"/>
        </w:rPr>
        <w:br/>
        <w:t xml:space="preserve">4. </w:t>
      </w:r>
      <w:r w:rsidRPr="00583C04">
        <w:rPr>
          <w:rStyle w:val="Strong"/>
          <w:rFonts w:ascii="Times New Roman" w:hAnsi="Times New Roman" w:cs="Times New Roman"/>
          <w:sz w:val="24"/>
          <w:szCs w:val="24"/>
        </w:rPr>
        <w:t>The Transfiguration of Jesus</w:t>
      </w:r>
      <w:r w:rsidRPr="00583C04">
        <w:rPr>
          <w:rFonts w:ascii="Times New Roman" w:hAnsi="Times New Roman" w:cs="Times New Roman"/>
          <w:sz w:val="24"/>
          <w:szCs w:val="24"/>
        </w:rPr>
        <w:t xml:space="preserve"> </w:t>
      </w:r>
      <w:proofErr w:type="spellStart"/>
      <w:r w:rsidRPr="00583C04">
        <w:rPr>
          <w:rFonts w:ascii="Times New Roman" w:hAnsi="Times New Roman" w:cs="Times New Roman"/>
          <w:sz w:val="24"/>
          <w:szCs w:val="24"/>
        </w:rPr>
        <w:t>Jesus</w:t>
      </w:r>
      <w:proofErr w:type="spellEnd"/>
      <w:r w:rsidRPr="00583C04">
        <w:rPr>
          <w:rFonts w:ascii="Times New Roman" w:hAnsi="Times New Roman" w:cs="Times New Roman"/>
          <w:sz w:val="24"/>
          <w:szCs w:val="24"/>
        </w:rPr>
        <w:t xml:space="preserve"> is revealed in glory to Peter, James, and John.</w:t>
      </w:r>
      <w:r w:rsidRPr="00583C04">
        <w:rPr>
          <w:rFonts w:ascii="Times New Roman" w:hAnsi="Times New Roman" w:cs="Times New Roman"/>
          <w:sz w:val="24"/>
          <w:szCs w:val="24"/>
        </w:rPr>
        <w:br/>
        <w:t xml:space="preserve">5. </w:t>
      </w:r>
      <w:r w:rsidRPr="00583C04">
        <w:rPr>
          <w:rStyle w:val="Strong"/>
          <w:rFonts w:ascii="Times New Roman" w:hAnsi="Times New Roman" w:cs="Times New Roman"/>
          <w:sz w:val="24"/>
          <w:szCs w:val="24"/>
        </w:rPr>
        <w:t>The Institution of the Eucharist</w:t>
      </w:r>
      <w:r w:rsidRPr="00583C04">
        <w:rPr>
          <w:rFonts w:ascii="Times New Roman" w:hAnsi="Times New Roman" w:cs="Times New Roman"/>
          <w:sz w:val="24"/>
          <w:szCs w:val="24"/>
        </w:rPr>
        <w:t xml:space="preserve"> Jesus offers His Body and Blood at the Last Supper.</w:t>
      </w:r>
    </w:p>
    <w:p w:rsidR="004D5972" w:rsidRPr="00583C04" w:rsidRDefault="004D5972" w:rsidP="00FD2165">
      <w:pPr>
        <w:pStyle w:val="NoSpacing"/>
        <w:rPr>
          <w:rStyle w:val="Strong"/>
          <w:rFonts w:ascii="Times New Roman" w:hAnsi="Times New Roman" w:cs="Times New Roman"/>
          <w:sz w:val="24"/>
          <w:szCs w:val="24"/>
        </w:rPr>
      </w:pPr>
    </w:p>
    <w:p w:rsidR="00FD2165" w:rsidRPr="00583C04" w:rsidRDefault="00FD2165" w:rsidP="00FD2165">
      <w:pPr>
        <w:pStyle w:val="NoSpacing"/>
        <w:rPr>
          <w:rFonts w:ascii="Times New Roman" w:hAnsi="Times New Roman" w:cs="Times New Roman"/>
          <w:sz w:val="24"/>
          <w:szCs w:val="24"/>
        </w:rPr>
      </w:pPr>
      <w:r w:rsidRPr="00583C04">
        <w:rPr>
          <w:rStyle w:val="Strong"/>
          <w:rFonts w:ascii="Times New Roman" w:hAnsi="Times New Roman" w:cs="Times New Roman"/>
          <w:sz w:val="24"/>
          <w:szCs w:val="24"/>
        </w:rPr>
        <w:t>The Sorrowful Mysteries</w:t>
      </w:r>
    </w:p>
    <w:p w:rsidR="004D5972" w:rsidRPr="00583C04" w:rsidRDefault="004D5972" w:rsidP="00FD2165">
      <w:pPr>
        <w:pStyle w:val="NoSpacing"/>
        <w:rPr>
          <w:rFonts w:ascii="Times New Roman" w:hAnsi="Times New Roman" w:cs="Times New Roman"/>
          <w:sz w:val="24"/>
          <w:szCs w:val="24"/>
        </w:rPr>
      </w:pPr>
    </w:p>
    <w:p w:rsidR="00FD2165" w:rsidRPr="00583C04" w:rsidRDefault="00FD2165" w:rsidP="00FD2165">
      <w:pPr>
        <w:pStyle w:val="NoSpacing"/>
        <w:rPr>
          <w:rFonts w:ascii="Times New Roman" w:hAnsi="Times New Roman" w:cs="Times New Roman"/>
          <w:sz w:val="24"/>
          <w:szCs w:val="24"/>
        </w:rPr>
      </w:pPr>
      <w:r w:rsidRPr="00583C04">
        <w:rPr>
          <w:rFonts w:ascii="Times New Roman" w:hAnsi="Times New Roman" w:cs="Times New Roman"/>
          <w:sz w:val="24"/>
          <w:szCs w:val="24"/>
        </w:rPr>
        <w:t xml:space="preserve">1. </w:t>
      </w:r>
      <w:r w:rsidRPr="00583C04">
        <w:rPr>
          <w:rStyle w:val="Strong"/>
          <w:rFonts w:ascii="Times New Roman" w:hAnsi="Times New Roman" w:cs="Times New Roman"/>
          <w:sz w:val="24"/>
          <w:szCs w:val="24"/>
        </w:rPr>
        <w:t>The Agony in the Garden</w:t>
      </w:r>
      <w:r w:rsidRPr="00583C04">
        <w:rPr>
          <w:rFonts w:ascii="Times New Roman" w:hAnsi="Times New Roman" w:cs="Times New Roman"/>
          <w:sz w:val="24"/>
          <w:szCs w:val="24"/>
        </w:rPr>
        <w:t xml:space="preserve"> Jesus prays in the Garden of Gethsemane on the night before He dies.</w:t>
      </w:r>
      <w:r w:rsidRPr="00583C04">
        <w:rPr>
          <w:rFonts w:ascii="Times New Roman" w:hAnsi="Times New Roman" w:cs="Times New Roman"/>
          <w:sz w:val="24"/>
          <w:szCs w:val="24"/>
        </w:rPr>
        <w:br/>
        <w:t xml:space="preserve">2. </w:t>
      </w:r>
      <w:r w:rsidRPr="00583C04">
        <w:rPr>
          <w:rStyle w:val="Strong"/>
          <w:rFonts w:ascii="Times New Roman" w:hAnsi="Times New Roman" w:cs="Times New Roman"/>
          <w:sz w:val="24"/>
          <w:szCs w:val="24"/>
        </w:rPr>
        <w:t>The Scourging at the Pillar</w:t>
      </w:r>
      <w:r w:rsidRPr="00583C04">
        <w:rPr>
          <w:rFonts w:ascii="Times New Roman" w:hAnsi="Times New Roman" w:cs="Times New Roman"/>
          <w:sz w:val="24"/>
          <w:szCs w:val="24"/>
        </w:rPr>
        <w:t xml:space="preserve"> Jesus is lashed with whips.</w:t>
      </w:r>
      <w:r w:rsidRPr="00583C04">
        <w:rPr>
          <w:rFonts w:ascii="Times New Roman" w:hAnsi="Times New Roman" w:cs="Times New Roman"/>
          <w:sz w:val="24"/>
          <w:szCs w:val="24"/>
        </w:rPr>
        <w:br/>
        <w:t xml:space="preserve">3. </w:t>
      </w:r>
      <w:r w:rsidRPr="00583C04">
        <w:rPr>
          <w:rStyle w:val="Strong"/>
          <w:rFonts w:ascii="Times New Roman" w:hAnsi="Times New Roman" w:cs="Times New Roman"/>
          <w:sz w:val="24"/>
          <w:szCs w:val="24"/>
        </w:rPr>
        <w:t xml:space="preserve">The Crowning </w:t>
      </w:r>
      <w:proofErr w:type="gramStart"/>
      <w:r w:rsidRPr="00583C04">
        <w:rPr>
          <w:rStyle w:val="Strong"/>
          <w:rFonts w:ascii="Times New Roman" w:hAnsi="Times New Roman" w:cs="Times New Roman"/>
          <w:sz w:val="24"/>
          <w:szCs w:val="24"/>
        </w:rPr>
        <w:t>With</w:t>
      </w:r>
      <w:proofErr w:type="gramEnd"/>
      <w:r w:rsidRPr="00583C04">
        <w:rPr>
          <w:rStyle w:val="Strong"/>
          <w:rFonts w:ascii="Times New Roman" w:hAnsi="Times New Roman" w:cs="Times New Roman"/>
          <w:sz w:val="24"/>
          <w:szCs w:val="24"/>
        </w:rPr>
        <w:t xml:space="preserve"> Thorns</w:t>
      </w:r>
      <w:r w:rsidRPr="00583C04">
        <w:rPr>
          <w:rFonts w:ascii="Times New Roman" w:hAnsi="Times New Roman" w:cs="Times New Roman"/>
          <w:sz w:val="24"/>
          <w:szCs w:val="24"/>
        </w:rPr>
        <w:t xml:space="preserve"> Jesus is mocked and crowned with thorns.</w:t>
      </w:r>
      <w:r w:rsidRPr="00583C04">
        <w:rPr>
          <w:rFonts w:ascii="Times New Roman" w:hAnsi="Times New Roman" w:cs="Times New Roman"/>
          <w:sz w:val="24"/>
          <w:szCs w:val="24"/>
        </w:rPr>
        <w:br/>
        <w:t xml:space="preserve">4. </w:t>
      </w:r>
      <w:r w:rsidRPr="00583C04">
        <w:rPr>
          <w:rStyle w:val="Strong"/>
          <w:rFonts w:ascii="Times New Roman" w:hAnsi="Times New Roman" w:cs="Times New Roman"/>
          <w:sz w:val="24"/>
          <w:szCs w:val="24"/>
        </w:rPr>
        <w:t>The Carrying of the Cross</w:t>
      </w:r>
      <w:r w:rsidRPr="00583C04">
        <w:rPr>
          <w:rFonts w:ascii="Times New Roman" w:hAnsi="Times New Roman" w:cs="Times New Roman"/>
          <w:sz w:val="24"/>
          <w:szCs w:val="24"/>
        </w:rPr>
        <w:t xml:space="preserve"> Jesus carries the Cross that will be used to crucify Him.</w:t>
      </w:r>
      <w:r w:rsidRPr="00583C04">
        <w:rPr>
          <w:rFonts w:ascii="Times New Roman" w:hAnsi="Times New Roman" w:cs="Times New Roman"/>
          <w:sz w:val="24"/>
          <w:szCs w:val="24"/>
        </w:rPr>
        <w:br/>
        <w:t xml:space="preserve">5. </w:t>
      </w:r>
      <w:r w:rsidRPr="00583C04">
        <w:rPr>
          <w:rStyle w:val="Strong"/>
          <w:rFonts w:ascii="Times New Roman" w:hAnsi="Times New Roman" w:cs="Times New Roman"/>
          <w:sz w:val="24"/>
          <w:szCs w:val="24"/>
        </w:rPr>
        <w:t>The Crucifixion</w:t>
      </w:r>
      <w:r w:rsidRPr="00583C04">
        <w:rPr>
          <w:rFonts w:ascii="Times New Roman" w:hAnsi="Times New Roman" w:cs="Times New Roman"/>
          <w:sz w:val="24"/>
          <w:szCs w:val="24"/>
        </w:rPr>
        <w:t xml:space="preserve"> Jesus is nailed to the cross and dies.</w:t>
      </w:r>
    </w:p>
    <w:p w:rsidR="004D5972" w:rsidRPr="00583C04" w:rsidRDefault="004D5972" w:rsidP="00FD2165">
      <w:pPr>
        <w:pStyle w:val="NoSpacing"/>
        <w:rPr>
          <w:rStyle w:val="Strong"/>
          <w:rFonts w:ascii="Times New Roman" w:hAnsi="Times New Roman" w:cs="Times New Roman"/>
          <w:sz w:val="24"/>
          <w:szCs w:val="24"/>
        </w:rPr>
      </w:pPr>
    </w:p>
    <w:p w:rsidR="00FD2165" w:rsidRPr="00583C04" w:rsidRDefault="00FD2165" w:rsidP="00FD2165">
      <w:pPr>
        <w:pStyle w:val="NoSpacing"/>
        <w:rPr>
          <w:rFonts w:ascii="Times New Roman" w:hAnsi="Times New Roman" w:cs="Times New Roman"/>
          <w:sz w:val="24"/>
          <w:szCs w:val="24"/>
        </w:rPr>
      </w:pPr>
      <w:r w:rsidRPr="00583C04">
        <w:rPr>
          <w:rStyle w:val="Strong"/>
          <w:rFonts w:ascii="Times New Roman" w:hAnsi="Times New Roman" w:cs="Times New Roman"/>
          <w:sz w:val="24"/>
          <w:szCs w:val="24"/>
        </w:rPr>
        <w:t>The Glorious Mysteries</w:t>
      </w:r>
    </w:p>
    <w:p w:rsidR="004D5972" w:rsidRPr="00583C04" w:rsidRDefault="004D5972" w:rsidP="00FD2165">
      <w:pPr>
        <w:pStyle w:val="NoSpacing"/>
        <w:rPr>
          <w:rFonts w:ascii="Times New Roman" w:hAnsi="Times New Roman" w:cs="Times New Roman"/>
          <w:sz w:val="24"/>
          <w:szCs w:val="24"/>
        </w:rPr>
      </w:pPr>
    </w:p>
    <w:p w:rsidR="00FD2165" w:rsidRPr="00583C04" w:rsidRDefault="00FD2165" w:rsidP="00FD2165">
      <w:pPr>
        <w:pStyle w:val="NoSpacing"/>
        <w:rPr>
          <w:rFonts w:ascii="Times New Roman" w:hAnsi="Times New Roman" w:cs="Times New Roman"/>
          <w:sz w:val="24"/>
          <w:szCs w:val="24"/>
        </w:rPr>
      </w:pPr>
      <w:r w:rsidRPr="00583C04">
        <w:rPr>
          <w:rFonts w:ascii="Times New Roman" w:hAnsi="Times New Roman" w:cs="Times New Roman"/>
          <w:sz w:val="24"/>
          <w:szCs w:val="24"/>
        </w:rPr>
        <w:t xml:space="preserve">1. </w:t>
      </w:r>
      <w:r w:rsidRPr="00583C04">
        <w:rPr>
          <w:rStyle w:val="Strong"/>
          <w:rFonts w:ascii="Times New Roman" w:hAnsi="Times New Roman" w:cs="Times New Roman"/>
          <w:sz w:val="24"/>
          <w:szCs w:val="24"/>
        </w:rPr>
        <w:t>The Resurrection</w:t>
      </w:r>
      <w:r w:rsidRPr="00583C04">
        <w:rPr>
          <w:rFonts w:ascii="Times New Roman" w:hAnsi="Times New Roman" w:cs="Times New Roman"/>
          <w:sz w:val="24"/>
          <w:szCs w:val="24"/>
        </w:rPr>
        <w:t xml:space="preserve"> God the Father raises Jesus from the dead.</w:t>
      </w:r>
      <w:r w:rsidRPr="00583C04">
        <w:rPr>
          <w:rFonts w:ascii="Times New Roman" w:hAnsi="Times New Roman" w:cs="Times New Roman"/>
          <w:sz w:val="24"/>
          <w:szCs w:val="24"/>
        </w:rPr>
        <w:br/>
        <w:t xml:space="preserve">2. </w:t>
      </w:r>
      <w:r w:rsidRPr="00583C04">
        <w:rPr>
          <w:rStyle w:val="Strong"/>
          <w:rFonts w:ascii="Times New Roman" w:hAnsi="Times New Roman" w:cs="Times New Roman"/>
          <w:sz w:val="24"/>
          <w:szCs w:val="24"/>
        </w:rPr>
        <w:t>The Ascension</w:t>
      </w:r>
      <w:r w:rsidRPr="00583C04">
        <w:rPr>
          <w:rFonts w:ascii="Times New Roman" w:hAnsi="Times New Roman" w:cs="Times New Roman"/>
          <w:sz w:val="24"/>
          <w:szCs w:val="24"/>
        </w:rPr>
        <w:t xml:space="preserve"> Jesus returns to His Father in Heaven.</w:t>
      </w:r>
      <w:r w:rsidRPr="00583C04">
        <w:rPr>
          <w:rFonts w:ascii="Times New Roman" w:hAnsi="Times New Roman" w:cs="Times New Roman"/>
          <w:sz w:val="24"/>
          <w:szCs w:val="24"/>
        </w:rPr>
        <w:br/>
        <w:t xml:space="preserve">3. </w:t>
      </w:r>
      <w:r w:rsidRPr="00583C04">
        <w:rPr>
          <w:rStyle w:val="Strong"/>
          <w:rFonts w:ascii="Times New Roman" w:hAnsi="Times New Roman" w:cs="Times New Roman"/>
          <w:sz w:val="24"/>
          <w:szCs w:val="24"/>
        </w:rPr>
        <w:t>The Coming of the Holy Spirit</w:t>
      </w:r>
      <w:r w:rsidRPr="00583C04">
        <w:rPr>
          <w:rFonts w:ascii="Times New Roman" w:hAnsi="Times New Roman" w:cs="Times New Roman"/>
          <w:sz w:val="24"/>
          <w:szCs w:val="24"/>
        </w:rPr>
        <w:t xml:space="preserve"> </w:t>
      </w:r>
      <w:proofErr w:type="gramStart"/>
      <w:r w:rsidRPr="00583C04">
        <w:rPr>
          <w:rFonts w:ascii="Times New Roman" w:hAnsi="Times New Roman" w:cs="Times New Roman"/>
          <w:sz w:val="24"/>
          <w:szCs w:val="24"/>
        </w:rPr>
        <w:t>The</w:t>
      </w:r>
      <w:proofErr w:type="gramEnd"/>
      <w:r w:rsidRPr="00583C04">
        <w:rPr>
          <w:rFonts w:ascii="Times New Roman" w:hAnsi="Times New Roman" w:cs="Times New Roman"/>
          <w:sz w:val="24"/>
          <w:szCs w:val="24"/>
        </w:rPr>
        <w:t xml:space="preserve"> Holy Spirit comes to bring new life to the disciples.</w:t>
      </w:r>
      <w:r w:rsidRPr="00583C04">
        <w:rPr>
          <w:rFonts w:ascii="Times New Roman" w:hAnsi="Times New Roman" w:cs="Times New Roman"/>
          <w:sz w:val="24"/>
          <w:szCs w:val="24"/>
        </w:rPr>
        <w:br/>
        <w:t xml:space="preserve">4. </w:t>
      </w:r>
      <w:r w:rsidRPr="00583C04">
        <w:rPr>
          <w:rStyle w:val="Strong"/>
          <w:rFonts w:ascii="Times New Roman" w:hAnsi="Times New Roman" w:cs="Times New Roman"/>
          <w:sz w:val="24"/>
          <w:szCs w:val="24"/>
        </w:rPr>
        <w:t>The Assumption of Mary</w:t>
      </w:r>
      <w:r w:rsidRPr="00583C04">
        <w:rPr>
          <w:rFonts w:ascii="Times New Roman" w:hAnsi="Times New Roman" w:cs="Times New Roman"/>
          <w:sz w:val="24"/>
          <w:szCs w:val="24"/>
        </w:rPr>
        <w:t xml:space="preserve"> At the end of her life on earth, Mary is taken body and soul into heaven.</w:t>
      </w:r>
      <w:r w:rsidRPr="00583C04">
        <w:rPr>
          <w:rFonts w:ascii="Times New Roman" w:hAnsi="Times New Roman" w:cs="Times New Roman"/>
          <w:sz w:val="24"/>
          <w:szCs w:val="24"/>
        </w:rPr>
        <w:br/>
        <w:t xml:space="preserve">5. </w:t>
      </w:r>
      <w:r w:rsidRPr="00583C04">
        <w:rPr>
          <w:rStyle w:val="Strong"/>
          <w:rFonts w:ascii="Times New Roman" w:hAnsi="Times New Roman" w:cs="Times New Roman"/>
          <w:sz w:val="24"/>
          <w:szCs w:val="24"/>
        </w:rPr>
        <w:t>The Coronation of Mary</w:t>
      </w:r>
      <w:r w:rsidRPr="00583C04">
        <w:rPr>
          <w:rFonts w:ascii="Times New Roman" w:hAnsi="Times New Roman" w:cs="Times New Roman"/>
          <w:sz w:val="24"/>
          <w:szCs w:val="24"/>
        </w:rPr>
        <w:t xml:space="preserve"> </w:t>
      </w:r>
      <w:proofErr w:type="spellStart"/>
      <w:r w:rsidRPr="00583C04">
        <w:rPr>
          <w:rFonts w:ascii="Times New Roman" w:hAnsi="Times New Roman" w:cs="Times New Roman"/>
          <w:sz w:val="24"/>
          <w:szCs w:val="24"/>
        </w:rPr>
        <w:t>Mary</w:t>
      </w:r>
      <w:proofErr w:type="spellEnd"/>
      <w:r w:rsidRPr="00583C04">
        <w:rPr>
          <w:rFonts w:ascii="Times New Roman" w:hAnsi="Times New Roman" w:cs="Times New Roman"/>
          <w:sz w:val="24"/>
          <w:szCs w:val="24"/>
        </w:rPr>
        <w:t xml:space="preserve"> is crowned as Queen of Heaven and Earth.</w:t>
      </w:r>
    </w:p>
    <w:p w:rsidR="00FD2165" w:rsidRPr="00583C04" w:rsidRDefault="00FD2165" w:rsidP="00FD2165">
      <w:pPr>
        <w:pStyle w:val="NoSpacing"/>
        <w:rPr>
          <w:rFonts w:ascii="Times New Roman" w:hAnsi="Times New Roman" w:cs="Times New Roman"/>
          <w:sz w:val="24"/>
          <w:szCs w:val="24"/>
        </w:rPr>
      </w:pPr>
      <w:r w:rsidRPr="00583C04">
        <w:rPr>
          <w:rFonts w:ascii="Times New Roman" w:hAnsi="Times New Roman" w:cs="Times New Roman"/>
          <w:sz w:val="24"/>
          <w:szCs w:val="24"/>
        </w:rPr>
        <w:br w:type="page"/>
      </w:r>
    </w:p>
    <w:p w:rsidR="002B72DF" w:rsidRPr="00583C04" w:rsidRDefault="002B72DF" w:rsidP="00583C04">
      <w:pPr>
        <w:pStyle w:val="NoSpacing"/>
        <w:jc w:val="center"/>
        <w:rPr>
          <w:rStyle w:val="Strong"/>
          <w:rFonts w:ascii="Times New Roman" w:hAnsi="Times New Roman" w:cs="Times New Roman"/>
          <w:sz w:val="24"/>
          <w:szCs w:val="24"/>
          <w:u w:val="single"/>
        </w:rPr>
      </w:pPr>
      <w:r w:rsidRPr="00583C04">
        <w:rPr>
          <w:rStyle w:val="Strong"/>
          <w:rFonts w:ascii="Times New Roman" w:hAnsi="Times New Roman" w:cs="Times New Roman"/>
          <w:sz w:val="24"/>
          <w:szCs w:val="24"/>
          <w:u w:val="single"/>
        </w:rPr>
        <w:lastRenderedPageBreak/>
        <w:t>OPENING PRAYERS</w:t>
      </w:r>
    </w:p>
    <w:p w:rsidR="002B72DF" w:rsidRPr="00583C04" w:rsidRDefault="002B72DF" w:rsidP="00FD2165">
      <w:pPr>
        <w:pStyle w:val="NoSpacing"/>
        <w:rPr>
          <w:rStyle w:val="Strong"/>
          <w:rFonts w:ascii="Times New Roman" w:hAnsi="Times New Roman" w:cs="Times New Roman"/>
          <w:sz w:val="24"/>
          <w:szCs w:val="24"/>
        </w:rPr>
      </w:pPr>
    </w:p>
    <w:p w:rsidR="00FD2165" w:rsidRPr="00583C04" w:rsidRDefault="00FD2165" w:rsidP="00FD2165">
      <w:pPr>
        <w:pStyle w:val="NoSpacing"/>
        <w:rPr>
          <w:rStyle w:val="Strong"/>
          <w:rFonts w:ascii="Times New Roman" w:hAnsi="Times New Roman" w:cs="Times New Roman"/>
          <w:sz w:val="24"/>
          <w:szCs w:val="24"/>
        </w:rPr>
      </w:pPr>
      <w:r w:rsidRPr="00583C04">
        <w:rPr>
          <w:rStyle w:val="Strong"/>
          <w:rFonts w:ascii="Times New Roman" w:hAnsi="Times New Roman" w:cs="Times New Roman"/>
          <w:sz w:val="24"/>
          <w:szCs w:val="24"/>
        </w:rPr>
        <w:t xml:space="preserve">Sign of the Cross </w:t>
      </w:r>
      <w:r w:rsidR="00583C04" w:rsidRPr="00583C04">
        <w:rPr>
          <w:rStyle w:val="Strong"/>
          <w:rFonts w:ascii="Times New Roman" w:hAnsi="Times New Roman" w:cs="Times New Roman"/>
          <w:sz w:val="24"/>
          <w:szCs w:val="24"/>
        </w:rPr>
        <w:t>by</w:t>
      </w:r>
      <w:r w:rsidRPr="00583C04">
        <w:rPr>
          <w:rStyle w:val="Strong"/>
          <w:rFonts w:ascii="Times New Roman" w:hAnsi="Times New Roman" w:cs="Times New Roman"/>
          <w:sz w:val="24"/>
          <w:szCs w:val="24"/>
        </w:rPr>
        <w:t xml:space="preserve"> blessing yourself</w:t>
      </w:r>
      <w:r w:rsidR="004D5972" w:rsidRPr="00583C04">
        <w:rPr>
          <w:rStyle w:val="Strong"/>
          <w:rFonts w:ascii="Times New Roman" w:hAnsi="Times New Roman" w:cs="Times New Roman"/>
          <w:sz w:val="24"/>
          <w:szCs w:val="24"/>
        </w:rPr>
        <w:t xml:space="preserve"> (forehead, chest, and left-right shoulders with two </w:t>
      </w:r>
      <w:r w:rsidR="002B72DF" w:rsidRPr="00583C04">
        <w:rPr>
          <w:rStyle w:val="Strong"/>
          <w:rFonts w:ascii="Times New Roman" w:hAnsi="Times New Roman" w:cs="Times New Roman"/>
          <w:sz w:val="24"/>
          <w:szCs w:val="24"/>
        </w:rPr>
        <w:t xml:space="preserve">pointing </w:t>
      </w:r>
      <w:r w:rsidR="004D5972" w:rsidRPr="00583C04">
        <w:rPr>
          <w:rStyle w:val="Strong"/>
          <w:rFonts w:ascii="Times New Roman" w:hAnsi="Times New Roman" w:cs="Times New Roman"/>
          <w:sz w:val="24"/>
          <w:szCs w:val="24"/>
        </w:rPr>
        <w:t>fingers of right hand)</w:t>
      </w:r>
    </w:p>
    <w:p w:rsidR="002B72DF" w:rsidRPr="00583C04" w:rsidRDefault="002B72DF" w:rsidP="00FD2165">
      <w:pPr>
        <w:pStyle w:val="NoSpacing"/>
        <w:rPr>
          <w:rStyle w:val="Emphasis"/>
          <w:rFonts w:ascii="Times New Roman" w:hAnsi="Times New Roman" w:cs="Times New Roman"/>
          <w:sz w:val="24"/>
          <w:szCs w:val="24"/>
          <w:u w:val="single"/>
        </w:rPr>
      </w:pPr>
    </w:p>
    <w:p w:rsidR="00FD2165" w:rsidRPr="00583C04" w:rsidRDefault="00FD2165" w:rsidP="00FD2165">
      <w:pPr>
        <w:pStyle w:val="NoSpacing"/>
        <w:rPr>
          <w:rStyle w:val="Emphasis"/>
          <w:rFonts w:ascii="Times New Roman" w:hAnsi="Times New Roman" w:cs="Times New Roman"/>
          <w:sz w:val="24"/>
          <w:szCs w:val="24"/>
          <w:u w:val="single"/>
        </w:rPr>
      </w:pPr>
      <w:proofErr w:type="gramStart"/>
      <w:r w:rsidRPr="00583C04">
        <w:rPr>
          <w:rStyle w:val="Emphasis"/>
          <w:rFonts w:ascii="Times New Roman" w:hAnsi="Times New Roman" w:cs="Times New Roman"/>
          <w:color w:val="C00000"/>
          <w:sz w:val="24"/>
          <w:szCs w:val="24"/>
          <w:u w:val="single"/>
        </w:rPr>
        <w:t>“In the Name of the Father, and of the Son and of the Holy Spirit.</w:t>
      </w:r>
      <w:proofErr w:type="gramEnd"/>
      <w:r w:rsidRPr="00583C04">
        <w:rPr>
          <w:rStyle w:val="Emphasis"/>
          <w:rFonts w:ascii="Times New Roman" w:hAnsi="Times New Roman" w:cs="Times New Roman"/>
          <w:color w:val="C00000"/>
          <w:sz w:val="24"/>
          <w:szCs w:val="24"/>
          <w:u w:val="single"/>
        </w:rPr>
        <w:t xml:space="preserve"> Amen.”</w:t>
      </w:r>
    </w:p>
    <w:p w:rsidR="00FD2165" w:rsidRPr="00583C04" w:rsidRDefault="00FD2165" w:rsidP="00FD2165">
      <w:pPr>
        <w:pStyle w:val="NoSpacing"/>
        <w:rPr>
          <w:rStyle w:val="Emphasis"/>
          <w:rFonts w:ascii="Times New Roman" w:hAnsi="Times New Roman" w:cs="Times New Roman"/>
          <w:i w:val="0"/>
          <w:sz w:val="24"/>
          <w:szCs w:val="24"/>
        </w:rPr>
      </w:pPr>
    </w:p>
    <w:p w:rsidR="00FD2165" w:rsidRPr="00583C04" w:rsidRDefault="00FD2165" w:rsidP="00FD2165">
      <w:pPr>
        <w:pStyle w:val="NoSpacing"/>
        <w:rPr>
          <w:rStyle w:val="Strong"/>
          <w:rFonts w:ascii="Times New Roman" w:hAnsi="Times New Roman" w:cs="Times New Roman"/>
          <w:sz w:val="24"/>
          <w:szCs w:val="24"/>
        </w:rPr>
      </w:pPr>
      <w:r w:rsidRPr="00583C04">
        <w:rPr>
          <w:rStyle w:val="Strong"/>
          <w:rFonts w:ascii="Times New Roman" w:hAnsi="Times New Roman" w:cs="Times New Roman"/>
          <w:sz w:val="24"/>
          <w:szCs w:val="24"/>
        </w:rPr>
        <w:t>Apostles Creed</w:t>
      </w:r>
    </w:p>
    <w:p w:rsidR="00FD2165" w:rsidRPr="00583C04" w:rsidRDefault="00FD2165" w:rsidP="00FD2165">
      <w:pPr>
        <w:pStyle w:val="NoSpacing"/>
        <w:rPr>
          <w:rFonts w:ascii="Times New Roman" w:hAnsi="Times New Roman" w:cs="Times New Roman"/>
          <w:color w:val="C00000"/>
          <w:sz w:val="24"/>
          <w:szCs w:val="24"/>
          <w:u w:val="single"/>
        </w:rPr>
      </w:pPr>
      <w:r w:rsidRPr="00583C04">
        <w:rPr>
          <w:rStyle w:val="Emphasis"/>
          <w:rFonts w:ascii="Times New Roman" w:hAnsi="Times New Roman" w:cs="Times New Roman"/>
          <w:sz w:val="24"/>
          <w:szCs w:val="24"/>
        </w:rPr>
        <w:t xml:space="preserve">“I believe in God, the Father Almighty, Creator of Heaven and earth; and in Jesus Christ, His only Son Our Lord, Who was conceived by the Holy Spirit, born of the Virgin Mary, suffered under Pontius Pilate, was crucified, died, and was buried. He descended into Hell; the third day He rose again from the dead; He ascended into Heaven, and </w:t>
      </w:r>
      <w:proofErr w:type="spellStart"/>
      <w:r w:rsidRPr="00583C04">
        <w:rPr>
          <w:rStyle w:val="Emphasis"/>
          <w:rFonts w:ascii="Times New Roman" w:hAnsi="Times New Roman" w:cs="Times New Roman"/>
          <w:sz w:val="24"/>
          <w:szCs w:val="24"/>
        </w:rPr>
        <w:t>sitteth</w:t>
      </w:r>
      <w:proofErr w:type="spellEnd"/>
      <w:r w:rsidRPr="00583C04">
        <w:rPr>
          <w:rStyle w:val="Emphasis"/>
          <w:rFonts w:ascii="Times New Roman" w:hAnsi="Times New Roman" w:cs="Times New Roman"/>
          <w:sz w:val="24"/>
          <w:szCs w:val="24"/>
        </w:rPr>
        <w:t xml:space="preserve"> at the right hand of God, the Father Almighty; from thence He shall come to judge the living and the dead. </w:t>
      </w:r>
      <w:r w:rsidRPr="00583C04">
        <w:rPr>
          <w:rStyle w:val="Emphasis"/>
          <w:rFonts w:ascii="Times New Roman" w:hAnsi="Times New Roman" w:cs="Times New Roman"/>
          <w:color w:val="C00000"/>
          <w:sz w:val="24"/>
          <w:szCs w:val="24"/>
          <w:u w:val="single"/>
        </w:rPr>
        <w:t>I believe in the Holy Spirit, the holy Catholic</w:t>
      </w:r>
      <w:r w:rsidRPr="00583C04">
        <w:rPr>
          <w:rFonts w:ascii="Times New Roman" w:hAnsi="Times New Roman" w:cs="Times New Roman"/>
          <w:color w:val="C00000"/>
          <w:sz w:val="24"/>
          <w:szCs w:val="24"/>
          <w:u w:val="single"/>
        </w:rPr>
        <w:t xml:space="preserve"> </w:t>
      </w:r>
      <w:r w:rsidRPr="00583C04">
        <w:rPr>
          <w:rStyle w:val="Emphasis"/>
          <w:rFonts w:ascii="Times New Roman" w:hAnsi="Times New Roman" w:cs="Times New Roman"/>
          <w:color w:val="C00000"/>
          <w:sz w:val="24"/>
          <w:szCs w:val="24"/>
          <w:u w:val="single"/>
        </w:rPr>
        <w:t>Church, the communion of saints, the forgiveness of sins, the resurrection of the body and life everlasting. Amen.”</w:t>
      </w:r>
    </w:p>
    <w:p w:rsidR="00FD2165" w:rsidRPr="00583C04" w:rsidRDefault="00FD2165" w:rsidP="00FD2165">
      <w:pPr>
        <w:pStyle w:val="NoSpacing"/>
        <w:rPr>
          <w:rFonts w:ascii="Times New Roman" w:hAnsi="Times New Roman" w:cs="Times New Roman"/>
          <w:sz w:val="24"/>
          <w:szCs w:val="24"/>
        </w:rPr>
      </w:pPr>
      <w:bookmarkStart w:id="0" w:name="_GoBack"/>
      <w:bookmarkEnd w:id="0"/>
    </w:p>
    <w:p w:rsidR="00FD2165" w:rsidRPr="00583C04" w:rsidRDefault="00FD2165" w:rsidP="00FD2165">
      <w:pPr>
        <w:pStyle w:val="NoSpacing"/>
        <w:rPr>
          <w:rStyle w:val="Emphasis"/>
          <w:rFonts w:ascii="Times New Roman" w:hAnsi="Times New Roman" w:cs="Times New Roman"/>
          <w:color w:val="C00000"/>
          <w:sz w:val="24"/>
          <w:szCs w:val="24"/>
          <w:u w:val="single"/>
        </w:rPr>
      </w:pPr>
      <w:r w:rsidRPr="00583C04">
        <w:rPr>
          <w:rStyle w:val="Strong"/>
          <w:rFonts w:ascii="Times New Roman" w:hAnsi="Times New Roman" w:cs="Times New Roman"/>
          <w:i/>
          <w:iCs/>
          <w:sz w:val="24"/>
          <w:szCs w:val="24"/>
        </w:rPr>
        <w:t>“Our Father,</w:t>
      </w:r>
      <w:r w:rsidRPr="00583C04">
        <w:rPr>
          <w:rStyle w:val="Emphasis"/>
          <w:rFonts w:ascii="Times New Roman" w:hAnsi="Times New Roman" w:cs="Times New Roman"/>
          <w:sz w:val="24"/>
          <w:szCs w:val="24"/>
        </w:rPr>
        <w:t xml:space="preserve"> Who art in heaven, Hallowed be Thy Name. </w:t>
      </w:r>
      <w:proofErr w:type="gramStart"/>
      <w:r w:rsidRPr="00583C04">
        <w:rPr>
          <w:rStyle w:val="Emphasis"/>
          <w:rFonts w:ascii="Times New Roman" w:hAnsi="Times New Roman" w:cs="Times New Roman"/>
          <w:sz w:val="24"/>
          <w:szCs w:val="24"/>
        </w:rPr>
        <w:t>Thy Kingdom come.</w:t>
      </w:r>
      <w:proofErr w:type="gramEnd"/>
      <w:r w:rsidRPr="00583C04">
        <w:rPr>
          <w:rStyle w:val="Emphasis"/>
          <w:rFonts w:ascii="Times New Roman" w:hAnsi="Times New Roman" w:cs="Times New Roman"/>
          <w:sz w:val="24"/>
          <w:szCs w:val="24"/>
        </w:rPr>
        <w:t xml:space="preserve"> Thy Will be done, on earth as it is in Heaven. </w:t>
      </w:r>
      <w:r w:rsidRPr="00583C04">
        <w:rPr>
          <w:rStyle w:val="Emphasis"/>
          <w:rFonts w:ascii="Times New Roman" w:hAnsi="Times New Roman" w:cs="Times New Roman"/>
          <w:color w:val="C00000"/>
          <w:sz w:val="24"/>
          <w:szCs w:val="24"/>
          <w:u w:val="single"/>
        </w:rPr>
        <w:t>Give us this day our daily bread. And forgive us our trespasses, as we forgive those who trespass against us. And lead us not into temptation, but deliver us from evil. Amen.”</w:t>
      </w:r>
    </w:p>
    <w:p w:rsidR="00FD2165" w:rsidRPr="00583C04" w:rsidRDefault="00FD2165" w:rsidP="00FD2165">
      <w:pPr>
        <w:pStyle w:val="NoSpacing"/>
        <w:rPr>
          <w:rStyle w:val="Emphasis"/>
          <w:rFonts w:ascii="Times New Roman" w:hAnsi="Times New Roman" w:cs="Times New Roman"/>
          <w:i w:val="0"/>
          <w:sz w:val="24"/>
          <w:szCs w:val="24"/>
        </w:rPr>
      </w:pPr>
    </w:p>
    <w:p w:rsidR="00FD2165" w:rsidRPr="00583C04" w:rsidRDefault="00FD2165" w:rsidP="00FD2165">
      <w:pPr>
        <w:pStyle w:val="NoSpacing"/>
        <w:rPr>
          <w:rStyle w:val="Emphasis"/>
          <w:rFonts w:ascii="Times New Roman" w:hAnsi="Times New Roman" w:cs="Times New Roman"/>
          <w:sz w:val="24"/>
          <w:szCs w:val="24"/>
        </w:rPr>
      </w:pPr>
      <w:r w:rsidRPr="00583C04">
        <w:rPr>
          <w:rStyle w:val="Strong"/>
          <w:rFonts w:ascii="Times New Roman" w:hAnsi="Times New Roman" w:cs="Times New Roman"/>
          <w:i/>
          <w:iCs/>
          <w:sz w:val="24"/>
          <w:szCs w:val="24"/>
        </w:rPr>
        <w:t>“Hail Mary,</w:t>
      </w:r>
      <w:r w:rsidRPr="00583C04">
        <w:rPr>
          <w:rStyle w:val="Emphasis"/>
          <w:rFonts w:ascii="Times New Roman" w:hAnsi="Times New Roman" w:cs="Times New Roman"/>
          <w:sz w:val="24"/>
          <w:szCs w:val="24"/>
        </w:rPr>
        <w:t xml:space="preserve"> full of grace, the Lord is with thee; </w:t>
      </w:r>
      <w:proofErr w:type="gramStart"/>
      <w:r w:rsidRPr="00583C04">
        <w:rPr>
          <w:rStyle w:val="Emphasis"/>
          <w:rFonts w:ascii="Times New Roman" w:hAnsi="Times New Roman" w:cs="Times New Roman"/>
          <w:sz w:val="24"/>
          <w:szCs w:val="24"/>
        </w:rPr>
        <w:t>Blessed</w:t>
      </w:r>
      <w:proofErr w:type="gramEnd"/>
      <w:r w:rsidRPr="00583C04">
        <w:rPr>
          <w:rStyle w:val="Emphasis"/>
          <w:rFonts w:ascii="Times New Roman" w:hAnsi="Times New Roman" w:cs="Times New Roman"/>
          <w:sz w:val="24"/>
          <w:szCs w:val="24"/>
        </w:rPr>
        <w:t xml:space="preserve"> art thou among women, and blessed is the fruit of thy womb, Jesus. </w:t>
      </w:r>
      <w:r w:rsidRPr="00583C04">
        <w:rPr>
          <w:rStyle w:val="Emphasis"/>
          <w:rFonts w:ascii="Times New Roman" w:hAnsi="Times New Roman" w:cs="Times New Roman"/>
          <w:color w:val="C00000"/>
          <w:sz w:val="24"/>
          <w:szCs w:val="24"/>
          <w:u w:val="single"/>
        </w:rPr>
        <w:t>Holy Mary, Mother of God, pray for us sinners, now and at the hour of death. Amen.”</w:t>
      </w:r>
    </w:p>
    <w:p w:rsidR="00FD2165" w:rsidRPr="00583C04" w:rsidRDefault="00FD2165" w:rsidP="00FD2165">
      <w:pPr>
        <w:pStyle w:val="NoSpacing"/>
        <w:rPr>
          <w:rStyle w:val="Emphasis"/>
          <w:rFonts w:ascii="Times New Roman" w:hAnsi="Times New Roman" w:cs="Times New Roman"/>
          <w:i w:val="0"/>
          <w:sz w:val="24"/>
          <w:szCs w:val="24"/>
        </w:rPr>
      </w:pPr>
    </w:p>
    <w:p w:rsidR="00FD2165" w:rsidRPr="00583C04" w:rsidRDefault="00583C04" w:rsidP="00FD2165">
      <w:pPr>
        <w:pStyle w:val="NoSpacing"/>
        <w:rPr>
          <w:rStyle w:val="Emphasis"/>
          <w:rFonts w:ascii="Times New Roman" w:hAnsi="Times New Roman" w:cs="Times New Roman"/>
          <w:i w:val="0"/>
          <w:color w:val="C00000"/>
          <w:sz w:val="24"/>
          <w:szCs w:val="24"/>
          <w:u w:val="single"/>
        </w:rPr>
      </w:pPr>
      <w:r w:rsidRPr="00583C04">
        <w:rPr>
          <w:rStyle w:val="Strong"/>
          <w:rFonts w:ascii="Times New Roman" w:hAnsi="Times New Roman" w:cs="Times New Roman"/>
          <w:i/>
          <w:iCs/>
          <w:sz w:val="24"/>
          <w:szCs w:val="24"/>
        </w:rPr>
        <w:t>“</w:t>
      </w:r>
      <w:r w:rsidR="00FD2165" w:rsidRPr="00583C04">
        <w:rPr>
          <w:rStyle w:val="Strong"/>
          <w:rFonts w:ascii="Times New Roman" w:hAnsi="Times New Roman" w:cs="Times New Roman"/>
          <w:i/>
          <w:iCs/>
          <w:sz w:val="24"/>
          <w:szCs w:val="24"/>
        </w:rPr>
        <w:t>Glory Be</w:t>
      </w:r>
      <w:r w:rsidR="00FD2165" w:rsidRPr="00583C04">
        <w:rPr>
          <w:rStyle w:val="Emphasis"/>
          <w:rFonts w:ascii="Times New Roman" w:hAnsi="Times New Roman" w:cs="Times New Roman"/>
          <w:sz w:val="24"/>
          <w:szCs w:val="24"/>
        </w:rPr>
        <w:t xml:space="preserve"> to the Father, and to the Son, and to the Holy Spirit. </w:t>
      </w:r>
      <w:r w:rsidR="00FD2165" w:rsidRPr="00583C04">
        <w:rPr>
          <w:rStyle w:val="Emphasis"/>
          <w:rFonts w:ascii="Times New Roman" w:hAnsi="Times New Roman" w:cs="Times New Roman"/>
          <w:color w:val="C00000"/>
          <w:sz w:val="24"/>
          <w:szCs w:val="24"/>
          <w:u w:val="single"/>
        </w:rPr>
        <w:t>As it was in the beginning, is now, and ever shall be, world without end. Amen.”</w:t>
      </w:r>
    </w:p>
    <w:p w:rsidR="00FD2165" w:rsidRPr="00583C04" w:rsidRDefault="00FD2165" w:rsidP="00FD2165">
      <w:pPr>
        <w:pStyle w:val="NoSpacing"/>
        <w:rPr>
          <w:rStyle w:val="Emphasis"/>
          <w:rFonts w:ascii="Times New Roman" w:hAnsi="Times New Roman" w:cs="Times New Roman"/>
          <w:i w:val="0"/>
          <w:sz w:val="24"/>
          <w:szCs w:val="24"/>
        </w:rPr>
      </w:pPr>
    </w:p>
    <w:p w:rsidR="00FD2165" w:rsidRPr="00583C04" w:rsidRDefault="00FD2165" w:rsidP="00FD2165">
      <w:pPr>
        <w:pStyle w:val="NoSpacing"/>
        <w:rPr>
          <w:rStyle w:val="Strong"/>
          <w:rFonts w:ascii="Times New Roman" w:hAnsi="Times New Roman" w:cs="Times New Roman"/>
          <w:sz w:val="24"/>
          <w:szCs w:val="24"/>
        </w:rPr>
      </w:pPr>
      <w:r w:rsidRPr="00583C04">
        <w:rPr>
          <w:rStyle w:val="Strong"/>
          <w:rFonts w:ascii="Times New Roman" w:hAnsi="Times New Roman" w:cs="Times New Roman"/>
          <w:sz w:val="24"/>
          <w:szCs w:val="24"/>
        </w:rPr>
        <w:t>Fatima Prayer</w:t>
      </w:r>
    </w:p>
    <w:p w:rsidR="004D5972" w:rsidRPr="00583C04" w:rsidRDefault="004D5972" w:rsidP="004D5972">
      <w:pPr>
        <w:pStyle w:val="NoSpacing"/>
        <w:rPr>
          <w:rStyle w:val="Strong"/>
          <w:rFonts w:ascii="Times New Roman" w:hAnsi="Times New Roman" w:cs="Times New Roman"/>
          <w:b w:val="0"/>
          <w:bCs w:val="0"/>
          <w:color w:val="C00000"/>
          <w:sz w:val="24"/>
          <w:szCs w:val="24"/>
          <w:u w:val="single"/>
        </w:rPr>
      </w:pPr>
      <w:r w:rsidRPr="00583C04">
        <w:rPr>
          <w:rStyle w:val="Emphasis"/>
          <w:rFonts w:ascii="Times New Roman" w:hAnsi="Times New Roman" w:cs="Times New Roman"/>
          <w:iCs w:val="0"/>
          <w:color w:val="C00000"/>
          <w:sz w:val="24"/>
          <w:szCs w:val="24"/>
          <w:u w:val="single"/>
        </w:rPr>
        <w:t>“O my Jesus, forgive us our sins, save us from the fires of hell, lead all souls to heaven, especially those in most need of Thy Mercy. Amen.”</w:t>
      </w:r>
    </w:p>
    <w:p w:rsidR="00FD2165" w:rsidRPr="00583C04" w:rsidRDefault="00FD2165" w:rsidP="00FD2165">
      <w:pPr>
        <w:pStyle w:val="NoSpacing"/>
        <w:rPr>
          <w:rStyle w:val="Strong"/>
          <w:rFonts w:ascii="Times New Roman" w:hAnsi="Times New Roman" w:cs="Times New Roman"/>
          <w:b w:val="0"/>
          <w:sz w:val="24"/>
          <w:szCs w:val="24"/>
        </w:rPr>
      </w:pPr>
    </w:p>
    <w:p w:rsidR="00FD2165" w:rsidRPr="00583C04" w:rsidRDefault="00FD2165" w:rsidP="00583C04">
      <w:pPr>
        <w:pStyle w:val="NoSpacing"/>
        <w:jc w:val="center"/>
        <w:rPr>
          <w:rFonts w:ascii="Times New Roman" w:hAnsi="Times New Roman" w:cs="Times New Roman"/>
          <w:sz w:val="24"/>
          <w:szCs w:val="24"/>
        </w:rPr>
      </w:pPr>
      <w:r w:rsidRPr="00583C04">
        <w:rPr>
          <w:rStyle w:val="Strong"/>
          <w:rFonts w:ascii="Times New Roman" w:hAnsi="Times New Roman" w:cs="Times New Roman"/>
          <w:sz w:val="24"/>
          <w:szCs w:val="24"/>
          <w:u w:val="single"/>
        </w:rPr>
        <w:t>CONCLUDING PRAYERS</w:t>
      </w:r>
    </w:p>
    <w:p w:rsidR="00583C04" w:rsidRPr="00583C04" w:rsidRDefault="00583C04" w:rsidP="00FD2165">
      <w:pPr>
        <w:pStyle w:val="NoSpacing"/>
        <w:rPr>
          <w:rStyle w:val="Strong"/>
          <w:rFonts w:ascii="Times New Roman" w:hAnsi="Times New Roman" w:cs="Times New Roman"/>
          <w:sz w:val="24"/>
          <w:szCs w:val="24"/>
        </w:rPr>
      </w:pPr>
    </w:p>
    <w:p w:rsidR="00FD2165" w:rsidRPr="00583C04" w:rsidRDefault="00FD2165" w:rsidP="00FD2165">
      <w:pPr>
        <w:pStyle w:val="NoSpacing"/>
        <w:rPr>
          <w:rFonts w:ascii="Times New Roman" w:hAnsi="Times New Roman" w:cs="Times New Roman"/>
          <w:sz w:val="24"/>
          <w:szCs w:val="24"/>
        </w:rPr>
      </w:pPr>
      <w:r w:rsidRPr="00583C04">
        <w:rPr>
          <w:rStyle w:val="Strong"/>
          <w:rFonts w:ascii="Times New Roman" w:hAnsi="Times New Roman" w:cs="Times New Roman"/>
          <w:sz w:val="24"/>
          <w:szCs w:val="24"/>
        </w:rPr>
        <w:t>Hail Holy Queen</w:t>
      </w:r>
    </w:p>
    <w:p w:rsidR="00FD2165" w:rsidRPr="00583C04" w:rsidRDefault="00FD2165" w:rsidP="00FD2165">
      <w:pPr>
        <w:pStyle w:val="NoSpacing"/>
        <w:rPr>
          <w:rFonts w:ascii="Times New Roman" w:hAnsi="Times New Roman" w:cs="Times New Roman"/>
          <w:color w:val="C00000"/>
          <w:sz w:val="24"/>
          <w:szCs w:val="24"/>
          <w:u w:val="single"/>
        </w:rPr>
      </w:pPr>
      <w:r w:rsidRPr="00583C04">
        <w:rPr>
          <w:rStyle w:val="Emphasis"/>
          <w:rFonts w:ascii="Times New Roman" w:hAnsi="Times New Roman" w:cs="Times New Roman"/>
          <w:color w:val="C00000"/>
          <w:sz w:val="24"/>
          <w:szCs w:val="24"/>
          <w:u w:val="single"/>
        </w:rPr>
        <w:t xml:space="preserve">“Hail, holy Queen, Mother of Mercy, our life, our sweetness, and our hope. To thee do we cry, poor banished children of </w:t>
      </w:r>
      <w:proofErr w:type="gramStart"/>
      <w:r w:rsidRPr="00583C04">
        <w:rPr>
          <w:rStyle w:val="Emphasis"/>
          <w:rFonts w:ascii="Times New Roman" w:hAnsi="Times New Roman" w:cs="Times New Roman"/>
          <w:color w:val="C00000"/>
          <w:sz w:val="24"/>
          <w:szCs w:val="24"/>
          <w:u w:val="single"/>
        </w:rPr>
        <w:t>Eve.</w:t>
      </w:r>
      <w:proofErr w:type="gramEnd"/>
      <w:r w:rsidRPr="00583C04">
        <w:rPr>
          <w:rStyle w:val="Emphasis"/>
          <w:rFonts w:ascii="Times New Roman" w:hAnsi="Times New Roman" w:cs="Times New Roman"/>
          <w:color w:val="C00000"/>
          <w:sz w:val="24"/>
          <w:szCs w:val="24"/>
          <w:u w:val="single"/>
        </w:rPr>
        <w:t xml:space="preserve"> To</w:t>
      </w:r>
      <w:r w:rsidRPr="00583C04">
        <w:rPr>
          <w:rFonts w:ascii="Times New Roman" w:hAnsi="Times New Roman" w:cs="Times New Roman"/>
          <w:color w:val="C00000"/>
          <w:sz w:val="24"/>
          <w:szCs w:val="24"/>
          <w:u w:val="single"/>
        </w:rPr>
        <w:t xml:space="preserve"> </w:t>
      </w:r>
      <w:r w:rsidRPr="00583C04">
        <w:rPr>
          <w:rStyle w:val="Emphasis"/>
          <w:rFonts w:ascii="Times New Roman" w:hAnsi="Times New Roman" w:cs="Times New Roman"/>
          <w:color w:val="C00000"/>
          <w:sz w:val="24"/>
          <w:szCs w:val="24"/>
          <w:u w:val="single"/>
        </w:rPr>
        <w:t xml:space="preserve">thee do we send up our sighs mourning and weeping in this valley of </w:t>
      </w:r>
      <w:proofErr w:type="gramStart"/>
      <w:r w:rsidRPr="00583C04">
        <w:rPr>
          <w:rStyle w:val="Emphasis"/>
          <w:rFonts w:ascii="Times New Roman" w:hAnsi="Times New Roman" w:cs="Times New Roman"/>
          <w:color w:val="C00000"/>
          <w:sz w:val="24"/>
          <w:szCs w:val="24"/>
          <w:u w:val="single"/>
        </w:rPr>
        <w:t>tears.</w:t>
      </w:r>
      <w:proofErr w:type="gramEnd"/>
      <w:r w:rsidRPr="00583C04">
        <w:rPr>
          <w:rStyle w:val="Emphasis"/>
          <w:rFonts w:ascii="Times New Roman" w:hAnsi="Times New Roman" w:cs="Times New Roman"/>
          <w:color w:val="C00000"/>
          <w:sz w:val="24"/>
          <w:szCs w:val="24"/>
          <w:u w:val="single"/>
        </w:rPr>
        <w:t xml:space="preserve"> Turn then, most gracious advocate, thine eyes of mercy toward us, and after this our exile, show unto us the blessed fruit of thy womb, Jesus. </w:t>
      </w:r>
      <w:proofErr w:type="gramStart"/>
      <w:r w:rsidRPr="00583C04">
        <w:rPr>
          <w:rStyle w:val="Emphasis"/>
          <w:rFonts w:ascii="Times New Roman" w:hAnsi="Times New Roman" w:cs="Times New Roman"/>
          <w:color w:val="C00000"/>
          <w:sz w:val="24"/>
          <w:szCs w:val="24"/>
          <w:u w:val="single"/>
        </w:rPr>
        <w:t>O clement, O loving, O sweet Virgin Mary.”</w:t>
      </w:r>
      <w:proofErr w:type="gramEnd"/>
    </w:p>
    <w:p w:rsidR="00583C04" w:rsidRPr="00583C04" w:rsidRDefault="00583C04" w:rsidP="00FD2165">
      <w:pPr>
        <w:pStyle w:val="NoSpacing"/>
        <w:rPr>
          <w:rFonts w:ascii="Times New Roman" w:hAnsi="Times New Roman" w:cs="Times New Roman"/>
          <w:color w:val="C00000"/>
          <w:sz w:val="24"/>
          <w:szCs w:val="24"/>
        </w:rPr>
      </w:pPr>
    </w:p>
    <w:p w:rsidR="00FD2165" w:rsidRPr="00583C04" w:rsidRDefault="00FD2165" w:rsidP="00FD2165">
      <w:pPr>
        <w:pStyle w:val="NoSpacing"/>
        <w:rPr>
          <w:rFonts w:ascii="Times New Roman" w:hAnsi="Times New Roman" w:cs="Times New Roman"/>
          <w:sz w:val="24"/>
          <w:szCs w:val="24"/>
        </w:rPr>
      </w:pPr>
      <w:r w:rsidRPr="00583C04">
        <w:rPr>
          <w:rFonts w:ascii="Times New Roman" w:hAnsi="Times New Roman" w:cs="Times New Roman"/>
          <w:sz w:val="24"/>
          <w:szCs w:val="24"/>
        </w:rPr>
        <w:t xml:space="preserve">(Verse) </w:t>
      </w:r>
      <w:r w:rsidRPr="00583C04">
        <w:rPr>
          <w:rStyle w:val="Emphasis"/>
          <w:rFonts w:ascii="Times New Roman" w:hAnsi="Times New Roman" w:cs="Times New Roman"/>
          <w:sz w:val="24"/>
          <w:szCs w:val="24"/>
        </w:rPr>
        <w:t>“Pray for us, O Holy Mother of God.”</w:t>
      </w:r>
    </w:p>
    <w:p w:rsidR="00583C04" w:rsidRPr="00583C04" w:rsidRDefault="00583C04" w:rsidP="00FD2165">
      <w:pPr>
        <w:pStyle w:val="NoSpacing"/>
        <w:rPr>
          <w:rFonts w:ascii="Times New Roman" w:hAnsi="Times New Roman" w:cs="Times New Roman"/>
          <w:sz w:val="24"/>
          <w:szCs w:val="24"/>
        </w:rPr>
      </w:pPr>
    </w:p>
    <w:p w:rsidR="00FD2165" w:rsidRPr="00583C04" w:rsidRDefault="00FD2165" w:rsidP="00FD2165">
      <w:pPr>
        <w:pStyle w:val="NoSpacing"/>
        <w:rPr>
          <w:rFonts w:ascii="Times New Roman" w:hAnsi="Times New Roman" w:cs="Times New Roman"/>
          <w:sz w:val="24"/>
          <w:szCs w:val="24"/>
          <w:u w:val="single"/>
        </w:rPr>
      </w:pPr>
      <w:r w:rsidRPr="00583C04">
        <w:rPr>
          <w:rFonts w:ascii="Times New Roman" w:hAnsi="Times New Roman" w:cs="Times New Roman"/>
          <w:sz w:val="24"/>
          <w:szCs w:val="24"/>
        </w:rPr>
        <w:t xml:space="preserve">(Response) </w:t>
      </w:r>
      <w:proofErr w:type="gramStart"/>
      <w:r w:rsidRPr="00583C04">
        <w:rPr>
          <w:rStyle w:val="Emphasis"/>
          <w:rFonts w:ascii="Times New Roman" w:hAnsi="Times New Roman" w:cs="Times New Roman"/>
          <w:color w:val="C00000"/>
          <w:sz w:val="24"/>
          <w:szCs w:val="24"/>
          <w:u w:val="single"/>
        </w:rPr>
        <w:t>“That we may be made worthy of the promises of Christ.”</w:t>
      </w:r>
      <w:proofErr w:type="gramEnd"/>
    </w:p>
    <w:p w:rsidR="00583C04" w:rsidRPr="00583C04" w:rsidRDefault="00583C04" w:rsidP="00FD2165">
      <w:pPr>
        <w:pStyle w:val="NoSpacing"/>
        <w:rPr>
          <w:rFonts w:ascii="Times New Roman" w:hAnsi="Times New Roman" w:cs="Times New Roman"/>
          <w:sz w:val="24"/>
          <w:szCs w:val="24"/>
        </w:rPr>
      </w:pPr>
    </w:p>
    <w:p w:rsidR="00FD2165" w:rsidRPr="00583C04" w:rsidRDefault="00FD2165" w:rsidP="00FD2165">
      <w:pPr>
        <w:pStyle w:val="NoSpacing"/>
        <w:rPr>
          <w:rFonts w:ascii="Times New Roman" w:hAnsi="Times New Roman" w:cs="Times New Roman"/>
          <w:sz w:val="24"/>
          <w:szCs w:val="24"/>
        </w:rPr>
      </w:pPr>
      <w:r w:rsidRPr="00583C04">
        <w:rPr>
          <w:rFonts w:ascii="Times New Roman" w:hAnsi="Times New Roman" w:cs="Times New Roman"/>
          <w:sz w:val="24"/>
          <w:szCs w:val="24"/>
        </w:rPr>
        <w:t xml:space="preserve">(Verse) </w:t>
      </w:r>
      <w:r w:rsidRPr="00583C04">
        <w:rPr>
          <w:rStyle w:val="Emphasis"/>
          <w:rFonts w:ascii="Times New Roman" w:hAnsi="Times New Roman" w:cs="Times New Roman"/>
          <w:sz w:val="24"/>
          <w:szCs w:val="24"/>
        </w:rPr>
        <w:t>“Let us pray.”</w:t>
      </w:r>
    </w:p>
    <w:p w:rsidR="00583C04" w:rsidRPr="00583C04" w:rsidRDefault="00583C04" w:rsidP="00FD2165">
      <w:pPr>
        <w:pStyle w:val="NoSpacing"/>
        <w:rPr>
          <w:rFonts w:ascii="Times New Roman" w:hAnsi="Times New Roman" w:cs="Times New Roman"/>
          <w:sz w:val="24"/>
          <w:szCs w:val="24"/>
        </w:rPr>
      </w:pPr>
    </w:p>
    <w:p w:rsidR="00FD2165" w:rsidRPr="00583C04" w:rsidRDefault="00FD2165" w:rsidP="00FD2165">
      <w:pPr>
        <w:pStyle w:val="NoSpacing"/>
        <w:rPr>
          <w:rFonts w:ascii="Times New Roman" w:hAnsi="Times New Roman" w:cs="Times New Roman"/>
          <w:color w:val="C00000"/>
          <w:sz w:val="24"/>
          <w:szCs w:val="24"/>
        </w:rPr>
      </w:pPr>
      <w:r w:rsidRPr="00583C04">
        <w:rPr>
          <w:rFonts w:ascii="Times New Roman" w:hAnsi="Times New Roman" w:cs="Times New Roman"/>
          <w:sz w:val="24"/>
          <w:szCs w:val="24"/>
        </w:rPr>
        <w:t xml:space="preserve">(Response) </w:t>
      </w:r>
      <w:r w:rsidRPr="00583C04">
        <w:rPr>
          <w:rStyle w:val="Emphasis"/>
          <w:rFonts w:ascii="Times New Roman" w:hAnsi="Times New Roman" w:cs="Times New Roman"/>
          <w:color w:val="C00000"/>
          <w:sz w:val="24"/>
          <w:szCs w:val="24"/>
          <w:u w:val="single"/>
        </w:rPr>
        <w:t xml:space="preserve">“O God, </w:t>
      </w:r>
      <w:proofErr w:type="gramStart"/>
      <w:r w:rsidRPr="00583C04">
        <w:rPr>
          <w:rStyle w:val="Emphasis"/>
          <w:rFonts w:ascii="Times New Roman" w:hAnsi="Times New Roman" w:cs="Times New Roman"/>
          <w:color w:val="C00000"/>
          <w:sz w:val="24"/>
          <w:szCs w:val="24"/>
          <w:u w:val="single"/>
        </w:rPr>
        <w:t>whose</w:t>
      </w:r>
      <w:proofErr w:type="gramEnd"/>
      <w:r w:rsidRPr="00583C04">
        <w:rPr>
          <w:rStyle w:val="Emphasis"/>
          <w:rFonts w:ascii="Times New Roman" w:hAnsi="Times New Roman" w:cs="Times New Roman"/>
          <w:color w:val="C00000"/>
          <w:sz w:val="24"/>
          <w:szCs w:val="24"/>
          <w:u w:val="single"/>
        </w:rPr>
        <w:t xml:space="preserve"> only begotten Son, by His life, death, and resurrection, has purchased for us the rewards of eternal salvation. Grant, we beseech Thee, that while meditating on these Mysteries of the Most Holy Rosary of the Blessed Virgin Mary, that we may imitate what they contain and obtain what they promise, through Christ our Lord. Amen.”</w:t>
      </w:r>
    </w:p>
    <w:p w:rsidR="00FD2165" w:rsidRPr="00583C04" w:rsidRDefault="00FD2165" w:rsidP="00FD2165">
      <w:pPr>
        <w:pStyle w:val="NoSpacing"/>
        <w:rPr>
          <w:rFonts w:ascii="Times New Roman" w:hAnsi="Times New Roman" w:cs="Times New Roman"/>
          <w:sz w:val="24"/>
          <w:szCs w:val="24"/>
        </w:rPr>
      </w:pPr>
    </w:p>
    <w:sectPr w:rsidR="00FD2165" w:rsidRPr="00583C04" w:rsidSect="00FD21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165"/>
    <w:rsid w:val="002B72DF"/>
    <w:rsid w:val="004D5972"/>
    <w:rsid w:val="00583C04"/>
    <w:rsid w:val="00B000C0"/>
    <w:rsid w:val="00B25613"/>
    <w:rsid w:val="00FD21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D2165"/>
    <w:pPr>
      <w:spacing w:after="0" w:line="240" w:lineRule="auto"/>
    </w:pPr>
  </w:style>
  <w:style w:type="character" w:styleId="Strong">
    <w:name w:val="Strong"/>
    <w:basedOn w:val="DefaultParagraphFont"/>
    <w:uiPriority w:val="22"/>
    <w:qFormat/>
    <w:rsid w:val="00FD2165"/>
    <w:rPr>
      <w:b/>
      <w:bCs/>
    </w:rPr>
  </w:style>
  <w:style w:type="paragraph" w:styleId="NormalWeb">
    <w:name w:val="Normal (Web)"/>
    <w:basedOn w:val="Normal"/>
    <w:uiPriority w:val="99"/>
    <w:semiHidden/>
    <w:unhideWhenUsed/>
    <w:rsid w:val="00FD216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D216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D2165"/>
    <w:pPr>
      <w:spacing w:after="0" w:line="240" w:lineRule="auto"/>
    </w:pPr>
  </w:style>
  <w:style w:type="character" w:styleId="Strong">
    <w:name w:val="Strong"/>
    <w:basedOn w:val="DefaultParagraphFont"/>
    <w:uiPriority w:val="22"/>
    <w:qFormat/>
    <w:rsid w:val="00FD2165"/>
    <w:rPr>
      <w:b/>
      <w:bCs/>
    </w:rPr>
  </w:style>
  <w:style w:type="paragraph" w:styleId="NormalWeb">
    <w:name w:val="Normal (Web)"/>
    <w:basedOn w:val="Normal"/>
    <w:uiPriority w:val="99"/>
    <w:semiHidden/>
    <w:unhideWhenUsed/>
    <w:rsid w:val="00FD216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D216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557893">
      <w:bodyDiv w:val="1"/>
      <w:marLeft w:val="0"/>
      <w:marRight w:val="0"/>
      <w:marTop w:val="0"/>
      <w:marBottom w:val="0"/>
      <w:divBdr>
        <w:top w:val="none" w:sz="0" w:space="0" w:color="auto"/>
        <w:left w:val="none" w:sz="0" w:space="0" w:color="auto"/>
        <w:bottom w:val="none" w:sz="0" w:space="0" w:color="auto"/>
        <w:right w:val="none" w:sz="0" w:space="0" w:color="auto"/>
      </w:divBdr>
    </w:div>
    <w:div w:id="402603361">
      <w:bodyDiv w:val="1"/>
      <w:marLeft w:val="0"/>
      <w:marRight w:val="0"/>
      <w:marTop w:val="0"/>
      <w:marBottom w:val="0"/>
      <w:divBdr>
        <w:top w:val="none" w:sz="0" w:space="0" w:color="auto"/>
        <w:left w:val="none" w:sz="0" w:space="0" w:color="auto"/>
        <w:bottom w:val="none" w:sz="0" w:space="0" w:color="auto"/>
        <w:right w:val="none" w:sz="0" w:space="0" w:color="auto"/>
      </w:divBdr>
    </w:div>
    <w:div w:id="1349139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656</Words>
  <Characters>3744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cp:lastPrinted>2016-09-21T18:07:00Z</cp:lastPrinted>
  <dcterms:created xsi:type="dcterms:W3CDTF">2016-09-21T17:27:00Z</dcterms:created>
  <dcterms:modified xsi:type="dcterms:W3CDTF">2016-09-21T18:10:00Z</dcterms:modified>
</cp:coreProperties>
</file>